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B554F" w14:textId="77777777" w:rsidR="005D4236" w:rsidRPr="00A20CC2" w:rsidRDefault="005D4236" w:rsidP="005D4236">
      <w:pPr>
        <w:ind w:firstLine="567"/>
        <w:jc w:val="center"/>
        <w:rPr>
          <w:b/>
          <w:sz w:val="28"/>
          <w:szCs w:val="28"/>
          <w:lang w:val="nb-NO"/>
        </w:rPr>
      </w:pPr>
      <w:r w:rsidRPr="00A20CC2">
        <w:rPr>
          <w:b/>
          <w:sz w:val="28"/>
          <w:szCs w:val="28"/>
          <w:lang w:val="nb-NO"/>
        </w:rPr>
        <w:t>LĨNH VỰC THƯƠNG MẠI QUỐC TẾ</w:t>
      </w:r>
    </w:p>
    <w:p w14:paraId="645469D3" w14:textId="77777777" w:rsidR="005D4236" w:rsidRPr="00A20CC2" w:rsidRDefault="005D4236" w:rsidP="00C9490E">
      <w:pPr>
        <w:jc w:val="both"/>
        <w:rPr>
          <w:b/>
          <w:sz w:val="28"/>
          <w:szCs w:val="28"/>
          <w:lang w:val="nb-NO"/>
        </w:rPr>
      </w:pPr>
    </w:p>
    <w:p w14:paraId="156CB15A" w14:textId="7AE84DEA" w:rsidR="00C55E0A" w:rsidRPr="00A20CC2" w:rsidRDefault="00771892" w:rsidP="005D4236">
      <w:pPr>
        <w:ind w:firstLine="450"/>
        <w:jc w:val="both"/>
        <w:rPr>
          <w:b/>
          <w:sz w:val="28"/>
          <w:szCs w:val="28"/>
          <w:lang w:val="nb-NO"/>
        </w:rPr>
      </w:pPr>
      <w:r w:rsidRPr="00A20CC2">
        <w:rPr>
          <w:b/>
          <w:sz w:val="28"/>
          <w:szCs w:val="28"/>
          <w:lang w:val="nb-NO"/>
        </w:rPr>
        <w:t xml:space="preserve">Thủ tục: </w:t>
      </w:r>
      <w:r w:rsidR="00E5271F" w:rsidRPr="00A20CC2">
        <w:rPr>
          <w:bCs/>
          <w:sz w:val="26"/>
          <w:szCs w:val="26"/>
          <w:shd w:val="clear" w:color="auto" w:fill="FFFFFF"/>
        </w:rPr>
        <w:t>Cấp Giấy phép kinh doanh cho tổ chức kinh tế có vốn đầu tư nước ngoài để thực hiện quyền nhập khẩu, quyền phân phối bán buôn các hàng hóa là dầu, mỡ bôi trơn</w:t>
      </w:r>
      <w:r w:rsidR="009C1DC7" w:rsidRPr="00A20CC2">
        <w:rPr>
          <w:bCs/>
          <w:sz w:val="26"/>
          <w:szCs w:val="26"/>
          <w:shd w:val="clear" w:color="auto" w:fill="FFFFFF"/>
        </w:rPr>
        <w:t>.</w:t>
      </w:r>
    </w:p>
    <w:p w14:paraId="05DC7A2E" w14:textId="390FF6AA" w:rsidR="00C55E0A" w:rsidRPr="00A20CC2" w:rsidRDefault="00C55E0A" w:rsidP="005D4236">
      <w:pPr>
        <w:spacing w:before="120" w:after="120"/>
        <w:ind w:firstLine="450"/>
        <w:jc w:val="both"/>
        <w:rPr>
          <w:sz w:val="28"/>
          <w:szCs w:val="28"/>
          <w:lang w:val="nb-NO"/>
        </w:rPr>
      </w:pPr>
      <w:r w:rsidRPr="00A20CC2">
        <w:rPr>
          <w:b/>
          <w:sz w:val="28"/>
          <w:szCs w:val="28"/>
          <w:lang w:val="nb-NO"/>
        </w:rPr>
        <w:t>Thời hạn giải quyết:</w:t>
      </w:r>
      <w:r w:rsidRPr="00A20CC2">
        <w:rPr>
          <w:sz w:val="28"/>
          <w:szCs w:val="28"/>
          <w:lang w:val="nb-NO"/>
        </w:rPr>
        <w:t xml:space="preserve"> </w:t>
      </w:r>
      <w:r w:rsidR="00416363" w:rsidRPr="00A20CC2">
        <w:rPr>
          <w:b/>
          <w:sz w:val="28"/>
          <w:szCs w:val="28"/>
          <w:lang w:val="nb-NO"/>
        </w:rPr>
        <w:t>2</w:t>
      </w:r>
      <w:r w:rsidR="00907BFF" w:rsidRPr="00A20CC2">
        <w:rPr>
          <w:b/>
          <w:sz w:val="28"/>
          <w:szCs w:val="28"/>
          <w:lang w:val="nb-NO"/>
        </w:rPr>
        <w:t>8</w:t>
      </w:r>
      <w:r w:rsidRPr="00A20CC2">
        <w:rPr>
          <w:sz w:val="28"/>
          <w:szCs w:val="28"/>
          <w:lang w:val="nb-NO"/>
        </w:rPr>
        <w:t xml:space="preserve"> ngày làm việc kể từ ngày nhận được hồ sơ</w:t>
      </w:r>
      <w:r w:rsidR="009C1DC7" w:rsidRPr="00A20CC2">
        <w:rPr>
          <w:sz w:val="28"/>
          <w:szCs w:val="28"/>
          <w:lang w:val="nb-NO"/>
        </w:rPr>
        <w:t xml:space="preserve"> đầy đủ và</w:t>
      </w:r>
      <w:r w:rsidRPr="00A20CC2">
        <w:rPr>
          <w:sz w:val="28"/>
          <w:szCs w:val="28"/>
          <w:lang w:val="nb-NO"/>
        </w:rPr>
        <w:t xml:space="preserve"> hợp lệ</w:t>
      </w:r>
      <w:r w:rsidR="009C1DC7" w:rsidRPr="00A20CC2">
        <w:rPr>
          <w:sz w:val="28"/>
          <w:szCs w:val="28"/>
          <w:lang w:val="nb-NO"/>
        </w:rPr>
        <w:t>.</w:t>
      </w:r>
    </w:p>
    <w:p w14:paraId="7647D7D4" w14:textId="77777777" w:rsidR="00C55E0A" w:rsidRPr="00A20CC2" w:rsidRDefault="00C55E0A" w:rsidP="005B78C0">
      <w:pPr>
        <w:spacing w:before="120" w:after="120"/>
        <w:rPr>
          <w:b/>
          <w:sz w:val="28"/>
          <w:szCs w:val="28"/>
        </w:rPr>
      </w:pPr>
    </w:p>
    <w:tbl>
      <w:tblPr>
        <w:tblW w:w="9510"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651"/>
        <w:gridCol w:w="1559"/>
      </w:tblGrid>
      <w:tr w:rsidR="006B7648" w:rsidRPr="00A20CC2" w14:paraId="149C1C60" w14:textId="03C7AE84" w:rsidTr="00AD25C8">
        <w:trPr>
          <w:trHeight w:hRule="exact" w:val="860"/>
        </w:trPr>
        <w:tc>
          <w:tcPr>
            <w:tcW w:w="6300" w:type="dxa"/>
            <w:vAlign w:val="center"/>
          </w:tcPr>
          <w:p w14:paraId="3D2FC4CB" w14:textId="77777777" w:rsidR="006B7648" w:rsidRPr="00A20CC2" w:rsidRDefault="006B7648" w:rsidP="00F73870">
            <w:pPr>
              <w:jc w:val="center"/>
              <w:rPr>
                <w:b/>
              </w:rPr>
            </w:pPr>
            <w:r w:rsidRPr="00A20CC2">
              <w:rPr>
                <w:b/>
              </w:rPr>
              <w:t>Trình tự công việc</w:t>
            </w:r>
          </w:p>
        </w:tc>
        <w:tc>
          <w:tcPr>
            <w:tcW w:w="1651" w:type="dxa"/>
            <w:vAlign w:val="center"/>
          </w:tcPr>
          <w:p w14:paraId="6C9D856C" w14:textId="77777777" w:rsidR="006B7648" w:rsidRPr="00A20CC2" w:rsidRDefault="006B7648" w:rsidP="00F73870">
            <w:pPr>
              <w:jc w:val="center"/>
              <w:rPr>
                <w:b/>
              </w:rPr>
            </w:pPr>
            <w:r w:rsidRPr="00A20CC2">
              <w:rPr>
                <w:b/>
              </w:rPr>
              <w:t>Cơ quan thực hiện</w:t>
            </w:r>
          </w:p>
        </w:tc>
        <w:tc>
          <w:tcPr>
            <w:tcW w:w="1559" w:type="dxa"/>
            <w:vAlign w:val="center"/>
          </w:tcPr>
          <w:p w14:paraId="72146CBA" w14:textId="77777777" w:rsidR="006B7648" w:rsidRPr="00A20CC2" w:rsidRDefault="006B7648" w:rsidP="00F73870">
            <w:pPr>
              <w:jc w:val="center"/>
              <w:rPr>
                <w:b/>
              </w:rPr>
            </w:pPr>
            <w:r w:rsidRPr="00A20CC2">
              <w:rPr>
                <w:b/>
              </w:rPr>
              <w:t>Thời gian (28 ngày)</w:t>
            </w:r>
          </w:p>
        </w:tc>
      </w:tr>
      <w:tr w:rsidR="006B7648" w:rsidRPr="00A20CC2" w14:paraId="1D06C73D" w14:textId="7EE5098F" w:rsidTr="00AD25C8">
        <w:trPr>
          <w:trHeight w:val="1336"/>
        </w:trPr>
        <w:tc>
          <w:tcPr>
            <w:tcW w:w="6300" w:type="dxa"/>
            <w:vMerge w:val="restart"/>
            <w:vAlign w:val="center"/>
          </w:tcPr>
          <w:p w14:paraId="43F94BA4" w14:textId="7C5DC991" w:rsidR="006B7648" w:rsidRPr="00A20CC2" w:rsidRDefault="006B7648" w:rsidP="00416363">
            <w:pPr>
              <w:ind w:right="-1788"/>
            </w:pPr>
            <w:r w:rsidRPr="00A20CC2">
              <w:rPr>
                <w:noProof/>
              </w:rPr>
              <mc:AlternateContent>
                <mc:Choice Requires="wps">
                  <w:drawing>
                    <wp:anchor distT="0" distB="0" distL="114300" distR="114300" simplePos="0" relativeHeight="251736576" behindDoc="0" locked="0" layoutInCell="1" allowOverlap="1" wp14:anchorId="68E9CEAA" wp14:editId="7A362EFA">
                      <wp:simplePos x="0" y="0"/>
                      <wp:positionH relativeFrom="column">
                        <wp:posOffset>3482340</wp:posOffset>
                      </wp:positionH>
                      <wp:positionV relativeFrom="paragraph">
                        <wp:posOffset>96520</wp:posOffset>
                      </wp:positionV>
                      <wp:extent cx="379730" cy="0"/>
                      <wp:effectExtent l="0" t="76200" r="20320" b="95250"/>
                      <wp:wrapNone/>
                      <wp:docPr id="31" name="Straight Arrow Connector 31"/>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DE36A0E" id="_x0000_t32" coordsize="21600,21600" o:spt="32" o:oned="t" path="m,l21600,21600e" filled="f">
                      <v:path arrowok="t" fillok="f" o:connecttype="none"/>
                      <o:lock v:ext="edit" shapetype="t"/>
                    </v:shapetype>
                    <v:shape id="Straight Arrow Connector 31" o:spid="_x0000_s1026" type="#_x0000_t32" style="position:absolute;margin-left:274.2pt;margin-top:7.6pt;width:29.9pt;height:0;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29408" behindDoc="0" locked="0" layoutInCell="1" allowOverlap="1" wp14:anchorId="3466942D" wp14:editId="79E81340">
                      <wp:simplePos x="0" y="0"/>
                      <wp:positionH relativeFrom="column">
                        <wp:posOffset>338455</wp:posOffset>
                      </wp:positionH>
                      <wp:positionV relativeFrom="paragraph">
                        <wp:posOffset>-168275</wp:posOffset>
                      </wp:positionV>
                      <wp:extent cx="3029585" cy="455930"/>
                      <wp:effectExtent l="0" t="0" r="18415" b="20320"/>
                      <wp:wrapNone/>
                      <wp:docPr id="29"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9585" cy="455930"/>
                              </a:xfrm>
                              <a:prstGeom prst="rect">
                                <a:avLst/>
                              </a:prstGeom>
                              <a:solidFill>
                                <a:srgbClr val="FFFFFF"/>
                              </a:solidFill>
                              <a:ln w="9525">
                                <a:solidFill>
                                  <a:srgbClr val="000000"/>
                                </a:solidFill>
                                <a:miter lim="800000"/>
                                <a:headEnd/>
                                <a:tailEnd/>
                              </a:ln>
                            </wps:spPr>
                            <wps:txbx>
                              <w:txbxContent>
                                <w:p w14:paraId="1796E87B" w14:textId="38012306" w:rsidR="006B7648" w:rsidRPr="005F1126" w:rsidRDefault="006B7648" w:rsidP="00282273">
                                  <w:pPr>
                                    <w:ind w:right="518"/>
                                    <w:jc w:val="center"/>
                                  </w:pPr>
                                  <w:r w:rsidRPr="00B35703">
                                    <w:rPr>
                                      <w:lang w:val="pt-BR"/>
                                    </w:rPr>
                                    <w:t>Tiếp nhận hồ sơ</w:t>
                                  </w:r>
                                  <w:r>
                                    <w:rPr>
                                      <w:lang w:val="pt-BR"/>
                                    </w:rPr>
                                    <w:t xml:space="preserve"> của Tổ chức, cá nhân có nhu cầu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6942D" id="Rectangle 437" o:spid="_x0000_s1026" style="position:absolute;margin-left:26.65pt;margin-top:-13.25pt;width:238.55pt;height:35.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">
                      <v:textbox>
                        <w:txbxContent>
                          <w:p w14:paraId="1796E87B" w14:textId="38012306" w:rsidR="006B7648" w:rsidRPr="005F1126" w:rsidRDefault="006B7648" w:rsidP="00282273">
                            <w:pPr>
                              <w:ind w:right="518"/>
                              <w:jc w:val="center"/>
                            </w:pPr>
                            <w:r w:rsidRPr="00B35703">
                              <w:rPr>
                                <w:lang w:val="pt-BR"/>
                              </w:rPr>
                              <w:t>Tiếp nhận hồ sơ</w:t>
                            </w:r>
                            <w:r>
                              <w:rPr>
                                <w:lang w:val="pt-BR"/>
                              </w:rPr>
                              <w:t xml:space="preserve"> của Tổ chức, cá nhân có nhu cầu</w:t>
                            </w:r>
                          </w:p>
                        </w:txbxContent>
                      </v:textbox>
                    </v:rect>
                  </w:pict>
                </mc:Fallback>
              </mc:AlternateContent>
            </w:r>
          </w:p>
          <w:p w14:paraId="4DD7B855" w14:textId="4BB3AEE3" w:rsidR="006B7648" w:rsidRPr="00A20CC2" w:rsidRDefault="006B7648" w:rsidP="00416363">
            <w:r>
              <w:rPr>
                <w:noProof/>
              </w:rPr>
              <mc:AlternateContent>
                <mc:Choice Requires="wps">
                  <w:drawing>
                    <wp:anchor distT="0" distB="0" distL="114300" distR="114300" simplePos="0" relativeHeight="251737600" behindDoc="0" locked="0" layoutInCell="1" allowOverlap="1" wp14:anchorId="09F1D387" wp14:editId="46AEF6A5">
                      <wp:simplePos x="0" y="0"/>
                      <wp:positionH relativeFrom="column">
                        <wp:posOffset>1843405</wp:posOffset>
                      </wp:positionH>
                      <wp:positionV relativeFrom="paragraph">
                        <wp:posOffset>134620</wp:posOffset>
                      </wp:positionV>
                      <wp:extent cx="0" cy="231775"/>
                      <wp:effectExtent l="76200" t="0" r="57150" b="53975"/>
                      <wp:wrapNone/>
                      <wp:docPr id="32" name="Straight Arrow Connector 32"/>
                      <wp:cNvGraphicFramePr/>
                      <a:graphic xmlns:a="http://schemas.openxmlformats.org/drawingml/2006/main">
                        <a:graphicData uri="http://schemas.microsoft.com/office/word/2010/wordprocessingShape">
                          <wps:wsp>
                            <wps:cNvCnPr/>
                            <wps:spPr>
                              <a:xfrm>
                                <a:off x="0" y="0"/>
                                <a:ext cx="0" cy="231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8D53D9" id="Straight Arrow Connector 32" o:spid="_x0000_s1026" type="#_x0000_t32" style="position:absolute;margin-left:145.15pt;margin-top:10.6pt;width:0;height:18.2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" strokecolor="black [3200]" strokeweight=".5pt">
                      <v:stroke endarrow="block" joinstyle="miter"/>
                    </v:shape>
                  </w:pict>
                </mc:Fallback>
              </mc:AlternateContent>
            </w:r>
          </w:p>
          <w:p w14:paraId="67C761FA" w14:textId="45DA40CA" w:rsidR="006B7648" w:rsidRPr="00A20CC2" w:rsidRDefault="006B7648" w:rsidP="00416363"/>
          <w:p w14:paraId="6706B080" w14:textId="182BCDDA" w:rsidR="006B7648" w:rsidRPr="00A20CC2" w:rsidRDefault="006B7648" w:rsidP="00416363">
            <w:r w:rsidRPr="00A20CC2">
              <w:rPr>
                <w:noProof/>
              </w:rPr>
              <mc:AlternateContent>
                <mc:Choice Requires="wps">
                  <w:drawing>
                    <wp:anchor distT="0" distB="0" distL="114300" distR="114300" simplePos="0" relativeHeight="251728384" behindDoc="0" locked="0" layoutInCell="1" allowOverlap="1" wp14:anchorId="4F0018CD" wp14:editId="7E77636E">
                      <wp:simplePos x="0" y="0"/>
                      <wp:positionH relativeFrom="column">
                        <wp:posOffset>341630</wp:posOffset>
                      </wp:positionH>
                      <wp:positionV relativeFrom="paragraph">
                        <wp:posOffset>45720</wp:posOffset>
                      </wp:positionV>
                      <wp:extent cx="3051810" cy="661670"/>
                      <wp:effectExtent l="0" t="0" r="15240" b="24130"/>
                      <wp:wrapNone/>
                      <wp:docPr id="26"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1810" cy="661670"/>
                              </a:xfrm>
                              <a:prstGeom prst="rect">
                                <a:avLst/>
                              </a:prstGeom>
                              <a:solidFill>
                                <a:srgbClr val="FFFFFF"/>
                              </a:solidFill>
                              <a:ln w="9525">
                                <a:solidFill>
                                  <a:srgbClr val="000000"/>
                                </a:solidFill>
                                <a:miter lim="800000"/>
                                <a:headEnd/>
                                <a:tailEnd/>
                              </a:ln>
                            </wps:spPr>
                            <wps:txbx>
                              <w:txbxContent>
                                <w:p w14:paraId="6D3FCB8A" w14:textId="77777777" w:rsidR="006B7648" w:rsidRDefault="006B7648" w:rsidP="003C4129">
                                  <w:pPr>
                                    <w:jc w:val="center"/>
                                  </w:pPr>
                                  <w:r w:rsidRPr="00B35703">
                                    <w:t xml:space="preserve">Nhận </w:t>
                                  </w:r>
                                  <w:r>
                                    <w:t xml:space="preserve">hồ sơ từ </w:t>
                                  </w:r>
                                </w:p>
                                <w:p w14:paraId="437061B9" w14:textId="77777777" w:rsidR="006B7648" w:rsidRPr="005B4C4E" w:rsidRDefault="006B7648" w:rsidP="003C4129">
                                  <w:pPr>
                                    <w:jc w:val="center"/>
                                  </w:pPr>
                                  <w:r>
                                    <w:t>Bộ phận tiếp nhận và trả kết quả của Sở Công Thương và chuyển cho phòng chuyên môn</w:t>
                                  </w:r>
                                </w:p>
                                <w:p w14:paraId="20208494" w14:textId="77777777" w:rsidR="006B7648" w:rsidRPr="005B4C4E" w:rsidRDefault="006B7648" w:rsidP="00F7387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018CD" id="Rectangle 436" o:spid="_x0000_s1027" style="position:absolute;margin-left:26.9pt;margin-top:3.6pt;width:240.3pt;height:52.1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7zLFQIAACg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">
                      <v:textbox>
                        <w:txbxContent>
                          <w:p w14:paraId="6D3FCB8A" w14:textId="77777777" w:rsidR="006B7648" w:rsidRDefault="006B7648" w:rsidP="003C4129">
                            <w:pPr>
                              <w:jc w:val="center"/>
                            </w:pPr>
                            <w:r w:rsidRPr="00B35703">
                              <w:t xml:space="preserve">Nhận </w:t>
                            </w:r>
                            <w:r>
                              <w:t xml:space="preserve">hồ sơ từ </w:t>
                            </w:r>
                          </w:p>
                          <w:p w14:paraId="437061B9" w14:textId="77777777" w:rsidR="006B7648" w:rsidRPr="005B4C4E" w:rsidRDefault="006B7648" w:rsidP="003C4129">
                            <w:pPr>
                              <w:jc w:val="center"/>
                            </w:pPr>
                            <w:r>
                              <w:t>Bộ phận tiếp nhận và trả kết quả của Sở Công Thương và chuyển cho phòng chuyên môn</w:t>
                            </w:r>
                          </w:p>
                          <w:p w14:paraId="20208494" w14:textId="77777777" w:rsidR="006B7648" w:rsidRPr="005B4C4E" w:rsidRDefault="006B7648" w:rsidP="00F73870">
                            <w:pPr>
                              <w:jc w:val="center"/>
                            </w:pPr>
                          </w:p>
                        </w:txbxContent>
                      </v:textbox>
                    </v:rect>
                  </w:pict>
                </mc:Fallback>
              </mc:AlternateContent>
            </w:r>
          </w:p>
          <w:p w14:paraId="06AE01EF" w14:textId="79E544E0" w:rsidR="006B7648" w:rsidRPr="00A20CC2" w:rsidRDefault="006B7648" w:rsidP="00416363"/>
          <w:p w14:paraId="5C8CE2B9" w14:textId="0F8D3295" w:rsidR="006B7648" w:rsidRPr="00A20CC2" w:rsidRDefault="006B7648" w:rsidP="00416363">
            <w:r w:rsidRPr="00A20CC2">
              <w:rPr>
                <w:noProof/>
              </w:rPr>
              <mc:AlternateContent>
                <mc:Choice Requires="wps">
                  <w:drawing>
                    <wp:anchor distT="0" distB="0" distL="114300" distR="114300" simplePos="0" relativeHeight="251738624" behindDoc="0" locked="0" layoutInCell="1" allowOverlap="1" wp14:anchorId="3D1DD268" wp14:editId="6C127474">
                      <wp:simplePos x="0" y="0"/>
                      <wp:positionH relativeFrom="column">
                        <wp:posOffset>3519170</wp:posOffset>
                      </wp:positionH>
                      <wp:positionV relativeFrom="paragraph">
                        <wp:posOffset>21590</wp:posOffset>
                      </wp:positionV>
                      <wp:extent cx="379730" cy="0"/>
                      <wp:effectExtent l="0" t="76200" r="20320" b="95250"/>
                      <wp:wrapNone/>
                      <wp:docPr id="33" name="Straight Arrow Connector 33"/>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E44F2B" id="Straight Arrow Connector 33" o:spid="_x0000_s1026" type="#_x0000_t32" style="position:absolute;margin-left:277.1pt;margin-top:1.7pt;width:29.9pt;height:0;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" strokecolor="black [3200]" strokeweight=".5pt">
                      <v:stroke endarrow="block" joinstyle="miter"/>
                    </v:shape>
                  </w:pict>
                </mc:Fallback>
              </mc:AlternateContent>
            </w:r>
          </w:p>
          <w:p w14:paraId="23E2B630" w14:textId="19A1B626" w:rsidR="006B7648" w:rsidRPr="00A20CC2" w:rsidRDefault="006B7648" w:rsidP="00416363"/>
          <w:p w14:paraId="4B742741" w14:textId="6CED54F1" w:rsidR="006B7648" w:rsidRPr="00A20CC2" w:rsidRDefault="006B7648" w:rsidP="00416363">
            <w:pPr>
              <w:tabs>
                <w:tab w:val="left" w:pos="2853"/>
              </w:tabs>
            </w:pPr>
            <w:r>
              <w:rPr>
                <w:noProof/>
              </w:rPr>
              <mc:AlternateContent>
                <mc:Choice Requires="wps">
                  <w:drawing>
                    <wp:anchor distT="0" distB="0" distL="114300" distR="114300" simplePos="0" relativeHeight="251745792" behindDoc="0" locked="0" layoutInCell="1" allowOverlap="1" wp14:anchorId="236A8017" wp14:editId="2F14C196">
                      <wp:simplePos x="0" y="0"/>
                      <wp:positionH relativeFrom="column">
                        <wp:posOffset>1849755</wp:posOffset>
                      </wp:positionH>
                      <wp:positionV relativeFrom="paragraph">
                        <wp:posOffset>62230</wp:posOffset>
                      </wp:positionV>
                      <wp:extent cx="0" cy="231775"/>
                      <wp:effectExtent l="76200" t="0" r="57150" b="53975"/>
                      <wp:wrapNone/>
                      <wp:docPr id="40" name="Straight Arrow Connector 40"/>
                      <wp:cNvGraphicFramePr/>
                      <a:graphic xmlns:a="http://schemas.openxmlformats.org/drawingml/2006/main">
                        <a:graphicData uri="http://schemas.microsoft.com/office/word/2010/wordprocessingShape">
                          <wps:wsp>
                            <wps:cNvCnPr/>
                            <wps:spPr>
                              <a:xfrm>
                                <a:off x="0" y="0"/>
                                <a:ext cx="0" cy="231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345717" id="Straight Arrow Connector 40" o:spid="_x0000_s1026" type="#_x0000_t32" style="position:absolute;margin-left:145.65pt;margin-top:4.9pt;width:0;height:18.2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" strokecolor="black [3200]" strokeweight=".5pt">
                      <v:stroke endarrow="block" joinstyle="miter"/>
                    </v:shape>
                  </w:pict>
                </mc:Fallback>
              </mc:AlternateContent>
            </w:r>
          </w:p>
          <w:p w14:paraId="4212BDF5" w14:textId="264608A8" w:rsidR="006B7648" w:rsidRPr="00A20CC2" w:rsidRDefault="006B7648" w:rsidP="00416363">
            <w:pPr>
              <w:tabs>
                <w:tab w:val="left" w:pos="2853"/>
              </w:tabs>
            </w:pPr>
          </w:p>
          <w:p w14:paraId="640E3592" w14:textId="52F358FD" w:rsidR="006B7648" w:rsidRPr="00A20CC2" w:rsidRDefault="006B7648" w:rsidP="00416363">
            <w:pPr>
              <w:tabs>
                <w:tab w:val="left" w:pos="2853"/>
              </w:tabs>
            </w:pPr>
            <w:r w:rsidRPr="00A20CC2">
              <w:rPr>
                <w:noProof/>
                <w:lang w:val="vi-VN" w:eastAsia="vi-VN"/>
              </w:rPr>
              <mc:AlternateContent>
                <mc:Choice Requires="wps">
                  <w:drawing>
                    <wp:anchor distT="0" distB="0" distL="114300" distR="114300" simplePos="0" relativeHeight="251735552" behindDoc="0" locked="0" layoutInCell="1" allowOverlap="1" wp14:anchorId="15E482CA" wp14:editId="4B70AAF3">
                      <wp:simplePos x="0" y="0"/>
                      <wp:positionH relativeFrom="column">
                        <wp:posOffset>373380</wp:posOffset>
                      </wp:positionH>
                      <wp:positionV relativeFrom="paragraph">
                        <wp:posOffset>37465</wp:posOffset>
                      </wp:positionV>
                      <wp:extent cx="3044190" cy="569595"/>
                      <wp:effectExtent l="0" t="0" r="22860" b="20955"/>
                      <wp:wrapNone/>
                      <wp:docPr id="2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190" cy="569595"/>
                              </a:xfrm>
                              <a:prstGeom prst="rect">
                                <a:avLst/>
                              </a:prstGeom>
                              <a:solidFill>
                                <a:srgbClr val="FFFFFF"/>
                              </a:solidFill>
                              <a:ln w="9525">
                                <a:solidFill>
                                  <a:srgbClr val="000000"/>
                                </a:solidFill>
                                <a:miter lim="800000"/>
                                <a:headEnd/>
                                <a:tailEnd/>
                              </a:ln>
                            </wps:spPr>
                            <wps:txbx>
                              <w:txbxContent>
                                <w:p w14:paraId="02A37577" w14:textId="0C5D7C10" w:rsidR="006B7648" w:rsidRDefault="006B7648" w:rsidP="00E77DB0">
                                  <w:pPr>
                                    <w:jc w:val="center"/>
                                  </w:pPr>
                                  <w:r>
                                    <w:t>Thẩm tra hồ sơ, trường hợp đủ điều kiện, tham mưu công văn lấy ý kiến Bộ Công Thương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482CA" id="_x0000_t202" coordsize="21600,21600" o:spt="202" path="m,l,21600r21600,l21600,xe">
                      <v:stroke joinstyle="miter"/>
                      <v:path gradientshapeok="t" o:connecttype="rect"/>
                    </v:shapetype>
                    <v:shape id="Text Box 480" o:spid="_x0000_s1028" type="#_x0000_t202" style="position:absolute;margin-left:29.4pt;margin-top:2.95pt;width:239.7pt;height:44.8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">
                      <v:textbox>
                        <w:txbxContent>
                          <w:p w14:paraId="02A37577" w14:textId="0C5D7C10" w:rsidR="006B7648" w:rsidRDefault="006B7648" w:rsidP="00E77DB0">
                            <w:pPr>
                              <w:jc w:val="center"/>
                            </w:pPr>
                            <w:r>
                              <w:t>Thẩm tra hồ sơ, trường hợp đủ điều kiện, tham mưu công văn lấy ý kiến Bộ Công Thương</w:t>
                            </w:r>
                          </w:p>
                        </w:txbxContent>
                      </v:textbox>
                    </v:shape>
                  </w:pict>
                </mc:Fallback>
              </mc:AlternateContent>
            </w:r>
          </w:p>
          <w:p w14:paraId="102A0C84" w14:textId="4F6CA3B4" w:rsidR="006B7648" w:rsidRPr="00A20CC2" w:rsidRDefault="006B7648" w:rsidP="00416363">
            <w:r w:rsidRPr="00A20CC2">
              <w:rPr>
                <w:noProof/>
              </w:rPr>
              <mc:AlternateContent>
                <mc:Choice Requires="wps">
                  <w:drawing>
                    <wp:anchor distT="0" distB="0" distL="114300" distR="114300" simplePos="0" relativeHeight="251739648" behindDoc="0" locked="0" layoutInCell="1" allowOverlap="1" wp14:anchorId="1AEA3534" wp14:editId="101204A4">
                      <wp:simplePos x="0" y="0"/>
                      <wp:positionH relativeFrom="column">
                        <wp:posOffset>3489960</wp:posOffset>
                      </wp:positionH>
                      <wp:positionV relativeFrom="paragraph">
                        <wp:posOffset>140335</wp:posOffset>
                      </wp:positionV>
                      <wp:extent cx="379730" cy="0"/>
                      <wp:effectExtent l="0" t="76200" r="20320" b="95250"/>
                      <wp:wrapNone/>
                      <wp:docPr id="34" name="Straight Arrow Connector 34"/>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3BDC9C" id="Straight Arrow Connector 34" o:spid="_x0000_s1026" type="#_x0000_t32" style="position:absolute;margin-left:274.8pt;margin-top:11.05pt;width:29.9pt;height:0;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" strokecolor="black [3200]" strokeweight=".5pt">
                      <v:stroke endarrow="block" joinstyle="miter"/>
                    </v:shape>
                  </w:pict>
                </mc:Fallback>
              </mc:AlternateContent>
            </w:r>
          </w:p>
          <w:p w14:paraId="382EDBB3" w14:textId="57312E88" w:rsidR="006B7648" w:rsidRPr="00A20CC2" w:rsidRDefault="006B7648" w:rsidP="00416363"/>
          <w:p w14:paraId="78AF4142" w14:textId="1A887455" w:rsidR="006B7648" w:rsidRPr="00A20CC2" w:rsidRDefault="006B7648" w:rsidP="00416363">
            <w:r>
              <w:rPr>
                <w:noProof/>
              </w:rPr>
              <mc:AlternateContent>
                <mc:Choice Requires="wps">
                  <w:drawing>
                    <wp:anchor distT="0" distB="0" distL="114300" distR="114300" simplePos="0" relativeHeight="251746816" behindDoc="0" locked="0" layoutInCell="1" allowOverlap="1" wp14:anchorId="5B15AE7A" wp14:editId="4269513E">
                      <wp:simplePos x="0" y="0"/>
                      <wp:positionH relativeFrom="column">
                        <wp:posOffset>1899920</wp:posOffset>
                      </wp:positionH>
                      <wp:positionV relativeFrom="paragraph">
                        <wp:posOffset>124460</wp:posOffset>
                      </wp:positionV>
                      <wp:extent cx="0" cy="492125"/>
                      <wp:effectExtent l="76200" t="0" r="57150" b="60325"/>
                      <wp:wrapNone/>
                      <wp:docPr id="43" name="Straight Arrow Connector 43"/>
                      <wp:cNvGraphicFramePr/>
                      <a:graphic xmlns:a="http://schemas.openxmlformats.org/drawingml/2006/main">
                        <a:graphicData uri="http://schemas.microsoft.com/office/word/2010/wordprocessingShape">
                          <wps:wsp>
                            <wps:cNvCnPr/>
                            <wps:spPr>
                              <a:xfrm>
                                <a:off x="0" y="0"/>
                                <a:ext cx="0" cy="492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3D3C22" id="Straight Arrow Connector 43" o:spid="_x0000_s1026" type="#_x0000_t32" style="position:absolute;margin-left:149.6pt;margin-top:9.8pt;width:0;height:38.7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" strokecolor="black [3200]" strokeweight=".5pt">
                      <v:stroke endarrow="block" joinstyle="miter"/>
                    </v:shape>
                  </w:pict>
                </mc:Fallback>
              </mc:AlternateContent>
            </w:r>
          </w:p>
          <w:p w14:paraId="76677C01" w14:textId="761A2B16" w:rsidR="006B7648" w:rsidRPr="00A20CC2" w:rsidRDefault="006B7648" w:rsidP="00416363">
            <w:pPr>
              <w:ind w:firstLine="720"/>
            </w:pPr>
            <w:r>
              <w:rPr>
                <w:noProof/>
              </w:rPr>
              <mc:AlternateContent>
                <mc:Choice Requires="wps">
                  <w:drawing>
                    <wp:anchor distT="0" distB="0" distL="114300" distR="114300" simplePos="0" relativeHeight="251750912" behindDoc="0" locked="0" layoutInCell="1" allowOverlap="1" wp14:anchorId="64F3E7AC" wp14:editId="0F8FC620">
                      <wp:simplePos x="0" y="0"/>
                      <wp:positionH relativeFrom="column">
                        <wp:posOffset>1947545</wp:posOffset>
                      </wp:positionH>
                      <wp:positionV relativeFrom="paragraph">
                        <wp:posOffset>3535680</wp:posOffset>
                      </wp:positionV>
                      <wp:extent cx="0" cy="245745"/>
                      <wp:effectExtent l="76200" t="0" r="57150" b="59055"/>
                      <wp:wrapNone/>
                      <wp:docPr id="50" name="Straight Arrow Connector 50"/>
                      <wp:cNvGraphicFramePr/>
                      <a:graphic xmlns:a="http://schemas.openxmlformats.org/drawingml/2006/main">
                        <a:graphicData uri="http://schemas.microsoft.com/office/word/2010/wordprocessingShape">
                          <wps:wsp>
                            <wps:cNvCnPr/>
                            <wps:spPr>
                              <a:xfrm>
                                <a:off x="0" y="0"/>
                                <a:ext cx="0" cy="2457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CD50E2" id="Straight Arrow Connector 50" o:spid="_x0000_s1026" type="#_x0000_t32" style="position:absolute;margin-left:153.35pt;margin-top:278.4pt;width:0;height:19.3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" strokecolor="black [3200]" strokeweight=".5pt">
                      <v:stroke endarrow="block" joinstyle="miter"/>
                    </v:shape>
                  </w:pict>
                </mc:Fallback>
              </mc:AlternateContent>
            </w:r>
            <w:r>
              <w:rPr>
                <w:noProof/>
              </w:rPr>
              <mc:AlternateContent>
                <mc:Choice Requires="wps">
                  <w:drawing>
                    <wp:anchor distT="0" distB="0" distL="114300" distR="114300" simplePos="0" relativeHeight="251749888" behindDoc="0" locked="0" layoutInCell="1" allowOverlap="1" wp14:anchorId="47E498F8" wp14:editId="0B5829E1">
                      <wp:simplePos x="0" y="0"/>
                      <wp:positionH relativeFrom="column">
                        <wp:posOffset>1938655</wp:posOffset>
                      </wp:positionH>
                      <wp:positionV relativeFrom="paragraph">
                        <wp:posOffset>2772410</wp:posOffset>
                      </wp:positionV>
                      <wp:extent cx="0" cy="175260"/>
                      <wp:effectExtent l="76200" t="0" r="57150" b="53340"/>
                      <wp:wrapNone/>
                      <wp:docPr id="49" name="Straight Arrow Connector 49"/>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820328" id="Straight Arrow Connector 49" o:spid="_x0000_s1026" type="#_x0000_t32" style="position:absolute;margin-left:152.65pt;margin-top:218.3pt;width:0;height:13.8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748864" behindDoc="0" locked="0" layoutInCell="1" allowOverlap="1" wp14:anchorId="71546958" wp14:editId="0885B477">
                      <wp:simplePos x="0" y="0"/>
                      <wp:positionH relativeFrom="column">
                        <wp:posOffset>1932940</wp:posOffset>
                      </wp:positionH>
                      <wp:positionV relativeFrom="paragraph">
                        <wp:posOffset>2018030</wp:posOffset>
                      </wp:positionV>
                      <wp:extent cx="0" cy="309245"/>
                      <wp:effectExtent l="76200" t="0" r="57150" b="52705"/>
                      <wp:wrapNone/>
                      <wp:docPr id="45" name="Straight Arrow Connector 45"/>
                      <wp:cNvGraphicFramePr/>
                      <a:graphic xmlns:a="http://schemas.openxmlformats.org/drawingml/2006/main">
                        <a:graphicData uri="http://schemas.microsoft.com/office/word/2010/wordprocessingShape">
                          <wps:wsp>
                            <wps:cNvCnPr/>
                            <wps:spPr>
                              <a:xfrm>
                                <a:off x="0" y="0"/>
                                <a:ext cx="0" cy="3092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9EF57D" id="Straight Arrow Connector 45" o:spid="_x0000_s1026" type="#_x0000_t32" style="position:absolute;margin-left:152.2pt;margin-top:158.9pt;width:0;height:24.3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747840" behindDoc="0" locked="0" layoutInCell="1" allowOverlap="1" wp14:anchorId="7EC2CB18" wp14:editId="29B4190A">
                      <wp:simplePos x="0" y="0"/>
                      <wp:positionH relativeFrom="column">
                        <wp:posOffset>1918335</wp:posOffset>
                      </wp:positionH>
                      <wp:positionV relativeFrom="paragraph">
                        <wp:posOffset>1086485</wp:posOffset>
                      </wp:positionV>
                      <wp:extent cx="0" cy="349250"/>
                      <wp:effectExtent l="76200" t="0" r="76200" b="50800"/>
                      <wp:wrapNone/>
                      <wp:docPr id="44" name="Straight Arrow Connector 44"/>
                      <wp:cNvGraphicFramePr/>
                      <a:graphic xmlns:a="http://schemas.openxmlformats.org/drawingml/2006/main">
                        <a:graphicData uri="http://schemas.microsoft.com/office/word/2010/wordprocessingShape">
                          <wps:wsp>
                            <wps:cNvCnPr/>
                            <wps:spPr>
                              <a:xfrm>
                                <a:off x="0" y="0"/>
                                <a:ext cx="0" cy="349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1B8753" id="Straight Arrow Connector 44" o:spid="_x0000_s1026" type="#_x0000_t32" style="position:absolute;margin-left:151.05pt;margin-top:85.55pt;width:0;height:27.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0672" behindDoc="0" locked="0" layoutInCell="1" allowOverlap="1" wp14:anchorId="7C98C6B3" wp14:editId="1E286BF9">
                      <wp:simplePos x="0" y="0"/>
                      <wp:positionH relativeFrom="column">
                        <wp:posOffset>3487420</wp:posOffset>
                      </wp:positionH>
                      <wp:positionV relativeFrom="paragraph">
                        <wp:posOffset>762635</wp:posOffset>
                      </wp:positionV>
                      <wp:extent cx="379730" cy="0"/>
                      <wp:effectExtent l="0" t="76200" r="20320" b="95250"/>
                      <wp:wrapNone/>
                      <wp:docPr id="35" name="Straight Arrow Connector 35"/>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916BF3" id="Straight Arrow Connector 35" o:spid="_x0000_s1026" type="#_x0000_t32" style="position:absolute;margin-left:274.6pt;margin-top:60.05pt;width:29.9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30432" behindDoc="0" locked="0" layoutInCell="1" allowOverlap="1" wp14:anchorId="69EE2418" wp14:editId="76EF7FF2">
                      <wp:simplePos x="0" y="0"/>
                      <wp:positionH relativeFrom="column">
                        <wp:posOffset>407035</wp:posOffset>
                      </wp:positionH>
                      <wp:positionV relativeFrom="paragraph">
                        <wp:posOffset>483870</wp:posOffset>
                      </wp:positionV>
                      <wp:extent cx="3015615" cy="550545"/>
                      <wp:effectExtent l="0" t="0" r="13335" b="20955"/>
                      <wp:wrapNone/>
                      <wp:docPr id="4"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5615" cy="550545"/>
                              </a:xfrm>
                              <a:prstGeom prst="rect">
                                <a:avLst/>
                              </a:prstGeom>
                              <a:solidFill>
                                <a:srgbClr val="FFFFFF"/>
                              </a:solidFill>
                              <a:ln w="9525">
                                <a:solidFill>
                                  <a:srgbClr val="000000"/>
                                </a:solidFill>
                                <a:miter lim="800000"/>
                                <a:headEnd/>
                                <a:tailEnd/>
                              </a:ln>
                            </wps:spPr>
                            <wps:txbx>
                              <w:txbxContent>
                                <w:p w14:paraId="1B3EC890" w14:textId="77777777" w:rsidR="006B7648" w:rsidRPr="0001615F" w:rsidRDefault="006B7648" w:rsidP="00C9490E">
                                  <w:pPr>
                                    <w:spacing w:before="120" w:after="100" w:afterAutospacing="1"/>
                                    <w:jc w:val="center"/>
                                  </w:pPr>
                                  <w:r w:rsidRPr="0001615F">
                                    <w:t>Lấy ý kiến Bộ Công Thương, Bộ quản lý ngành</w:t>
                                  </w:r>
                                </w:p>
                                <w:p w14:paraId="52A0EA8B" w14:textId="77777777" w:rsidR="006B7648" w:rsidRPr="0001615F" w:rsidRDefault="006B7648" w:rsidP="00F738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E2418" id="Rectangle 440" o:spid="_x0000_s1029" style="position:absolute;left:0;text-align:left;margin-left:32.05pt;margin-top:38.1pt;width:237.45pt;height:43.3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">
                      <v:textbox>
                        <w:txbxContent>
                          <w:p w14:paraId="1B3EC890" w14:textId="77777777" w:rsidR="006B7648" w:rsidRPr="0001615F" w:rsidRDefault="006B7648" w:rsidP="00C9490E">
                            <w:pPr>
                              <w:spacing w:before="120" w:after="100" w:afterAutospacing="1"/>
                              <w:jc w:val="center"/>
                            </w:pPr>
                            <w:r w:rsidRPr="0001615F">
                              <w:t>Lấy ý kiến Bộ Công Thương, Bộ quản lý ngành</w:t>
                            </w:r>
                          </w:p>
                          <w:p w14:paraId="52A0EA8B" w14:textId="77777777" w:rsidR="006B7648" w:rsidRPr="0001615F" w:rsidRDefault="006B7648" w:rsidP="00F73870"/>
                        </w:txbxContent>
                      </v:textbox>
                    </v:rect>
                  </w:pict>
                </mc:Fallback>
              </mc:AlternateContent>
            </w:r>
            <w:r w:rsidRPr="00A20CC2">
              <w:rPr>
                <w:noProof/>
              </w:rPr>
              <mc:AlternateContent>
                <mc:Choice Requires="wps">
                  <w:drawing>
                    <wp:anchor distT="0" distB="0" distL="114300" distR="114300" simplePos="0" relativeHeight="251742720" behindDoc="0" locked="0" layoutInCell="1" allowOverlap="1" wp14:anchorId="117C29AA" wp14:editId="2193CF36">
                      <wp:simplePos x="0" y="0"/>
                      <wp:positionH relativeFrom="column">
                        <wp:posOffset>3490595</wp:posOffset>
                      </wp:positionH>
                      <wp:positionV relativeFrom="paragraph">
                        <wp:posOffset>2597785</wp:posOffset>
                      </wp:positionV>
                      <wp:extent cx="379730" cy="0"/>
                      <wp:effectExtent l="0" t="76200" r="20320" b="95250"/>
                      <wp:wrapNone/>
                      <wp:docPr id="37" name="Straight Arrow Connector 37"/>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755015" id="Straight Arrow Connector 37" o:spid="_x0000_s1026" type="#_x0000_t32" style="position:absolute;margin-left:274.85pt;margin-top:204.55pt;width:29.9pt;height:0;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4768" behindDoc="0" locked="0" layoutInCell="1" allowOverlap="1" wp14:anchorId="0D7AFCF6" wp14:editId="08B7496A">
                      <wp:simplePos x="0" y="0"/>
                      <wp:positionH relativeFrom="column">
                        <wp:posOffset>3505835</wp:posOffset>
                      </wp:positionH>
                      <wp:positionV relativeFrom="paragraph">
                        <wp:posOffset>4064000</wp:posOffset>
                      </wp:positionV>
                      <wp:extent cx="379730" cy="0"/>
                      <wp:effectExtent l="0" t="76200" r="20320" b="95250"/>
                      <wp:wrapNone/>
                      <wp:docPr id="39" name="Straight Arrow Connector 39"/>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4600C9" id="Straight Arrow Connector 39" o:spid="_x0000_s1026" type="#_x0000_t32" style="position:absolute;margin-left:276.05pt;margin-top:320pt;width:29.9pt;height:0;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3744" behindDoc="0" locked="0" layoutInCell="1" allowOverlap="1" wp14:anchorId="3D4946EF" wp14:editId="7D2FBECD">
                      <wp:simplePos x="0" y="0"/>
                      <wp:positionH relativeFrom="column">
                        <wp:posOffset>3497580</wp:posOffset>
                      </wp:positionH>
                      <wp:positionV relativeFrom="paragraph">
                        <wp:posOffset>3255645</wp:posOffset>
                      </wp:positionV>
                      <wp:extent cx="379730" cy="0"/>
                      <wp:effectExtent l="0" t="76200" r="20320" b="95250"/>
                      <wp:wrapNone/>
                      <wp:docPr id="38" name="Straight Arrow Connector 38"/>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1FCB24" id="Straight Arrow Connector 38" o:spid="_x0000_s1026" type="#_x0000_t32" style="position:absolute;margin-left:275.4pt;margin-top:256.35pt;width:29.9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" strokecolor="black [3200]" strokeweight=".5pt">
                      <v:stroke endarrow="block" joinstyle="miter"/>
                    </v:shape>
                  </w:pict>
                </mc:Fallback>
              </mc:AlternateContent>
            </w:r>
            <w:r w:rsidRPr="00A20CC2">
              <w:rPr>
                <w:noProof/>
              </w:rPr>
              <mc:AlternateContent>
                <mc:Choice Requires="wps">
                  <w:drawing>
                    <wp:anchor distT="0" distB="0" distL="114300" distR="114300" simplePos="0" relativeHeight="251741696" behindDoc="0" locked="0" layoutInCell="1" allowOverlap="1" wp14:anchorId="79D36634" wp14:editId="7D37C81C">
                      <wp:simplePos x="0" y="0"/>
                      <wp:positionH relativeFrom="column">
                        <wp:posOffset>3487420</wp:posOffset>
                      </wp:positionH>
                      <wp:positionV relativeFrom="paragraph">
                        <wp:posOffset>1730375</wp:posOffset>
                      </wp:positionV>
                      <wp:extent cx="379730" cy="0"/>
                      <wp:effectExtent l="0" t="76200" r="20320" b="95250"/>
                      <wp:wrapNone/>
                      <wp:docPr id="36" name="Straight Arrow Connector 36"/>
                      <wp:cNvGraphicFramePr/>
                      <a:graphic xmlns:a="http://schemas.openxmlformats.org/drawingml/2006/main">
                        <a:graphicData uri="http://schemas.microsoft.com/office/word/2010/wordprocessingShape">
                          <wps:wsp>
                            <wps:cNvCnPr/>
                            <wps:spPr>
                              <a:xfrm>
                                <a:off x="0" y="0"/>
                                <a:ext cx="3797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F43633" id="Straight Arrow Connector 36" o:spid="_x0000_s1026" type="#_x0000_t32" style="position:absolute;margin-left:274.6pt;margin-top:136.25pt;width:29.9pt;height:0;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" strokecolor="black [3200]" strokeweight=".5pt">
                      <v:stroke endarrow="block" joinstyle="miter"/>
                    </v:shape>
                  </w:pict>
                </mc:Fallback>
              </mc:AlternateContent>
            </w:r>
            <w:r w:rsidRPr="00A20CC2">
              <w:rPr>
                <w:noProof/>
                <w:lang w:val="vi-VN" w:eastAsia="vi-VN"/>
              </w:rPr>
              <mc:AlternateContent>
                <mc:Choice Requires="wps">
                  <w:drawing>
                    <wp:anchor distT="0" distB="0" distL="114300" distR="114300" simplePos="0" relativeHeight="251732480" behindDoc="0" locked="0" layoutInCell="1" allowOverlap="1" wp14:anchorId="747F25B9" wp14:editId="1A26AA4F">
                      <wp:simplePos x="0" y="0"/>
                      <wp:positionH relativeFrom="column">
                        <wp:posOffset>396875</wp:posOffset>
                      </wp:positionH>
                      <wp:positionV relativeFrom="paragraph">
                        <wp:posOffset>2450465</wp:posOffset>
                      </wp:positionV>
                      <wp:extent cx="3007360" cy="283210"/>
                      <wp:effectExtent l="0" t="0" r="21590" b="21590"/>
                      <wp:wrapNone/>
                      <wp:docPr id="12" name="Rectangl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7360" cy="283210"/>
                              </a:xfrm>
                              <a:prstGeom prst="rect">
                                <a:avLst/>
                              </a:prstGeom>
                              <a:solidFill>
                                <a:srgbClr val="FFFFFF"/>
                              </a:solidFill>
                              <a:ln w="9525">
                                <a:solidFill>
                                  <a:srgbClr val="000000"/>
                                </a:solidFill>
                                <a:miter lim="800000"/>
                                <a:headEnd/>
                                <a:tailEnd/>
                              </a:ln>
                            </wps:spPr>
                            <wps:txbx>
                              <w:txbxContent>
                                <w:p w14:paraId="57F825EB" w14:textId="77777777" w:rsidR="006B7648" w:rsidRPr="00B35703" w:rsidRDefault="006B7648" w:rsidP="00BA621C">
                                  <w:pPr>
                                    <w:ind w:right="-130"/>
                                    <w:jc w:val="center"/>
                                  </w:pPr>
                                  <w:r>
                                    <w:t>Ký duyệt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F25B9" id="Rectangle 475" o:spid="_x0000_s1030" style="position:absolute;left:0;text-align:left;margin-left:31.25pt;margin-top:192.95pt;width:236.8pt;height:22.3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">
                      <v:textbox>
                        <w:txbxContent>
                          <w:p w14:paraId="57F825EB" w14:textId="77777777" w:rsidR="006B7648" w:rsidRPr="00B35703" w:rsidRDefault="006B7648" w:rsidP="00BA621C">
                            <w:pPr>
                              <w:ind w:right="-130"/>
                              <w:jc w:val="center"/>
                            </w:pPr>
                            <w:r>
                              <w:t>Ký duyệt hồ sơ</w:t>
                            </w:r>
                          </w:p>
                        </w:txbxContent>
                      </v:textbox>
                    </v:rect>
                  </w:pict>
                </mc:Fallback>
              </mc:AlternateContent>
            </w:r>
            <w:r w:rsidRPr="00A20CC2">
              <w:rPr>
                <w:noProof/>
              </w:rPr>
              <mc:AlternateContent>
                <mc:Choice Requires="wps">
                  <w:drawing>
                    <wp:anchor distT="0" distB="0" distL="114300" distR="114300" simplePos="0" relativeHeight="251731456" behindDoc="0" locked="0" layoutInCell="1" allowOverlap="1" wp14:anchorId="47843D23" wp14:editId="057797BE">
                      <wp:simplePos x="0" y="0"/>
                      <wp:positionH relativeFrom="column">
                        <wp:posOffset>379730</wp:posOffset>
                      </wp:positionH>
                      <wp:positionV relativeFrom="paragraph">
                        <wp:posOffset>1445260</wp:posOffset>
                      </wp:positionV>
                      <wp:extent cx="3016885" cy="513080"/>
                      <wp:effectExtent l="0" t="0" r="12065" b="20320"/>
                      <wp:wrapNone/>
                      <wp:docPr id="6" name="Rectangl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6885" cy="513080"/>
                              </a:xfrm>
                              <a:prstGeom prst="rect">
                                <a:avLst/>
                              </a:prstGeom>
                              <a:solidFill>
                                <a:srgbClr val="FFFFFF"/>
                              </a:solidFill>
                              <a:ln w="9525">
                                <a:solidFill>
                                  <a:srgbClr val="000000"/>
                                </a:solidFill>
                                <a:miter lim="800000"/>
                                <a:headEnd/>
                                <a:tailEnd/>
                              </a:ln>
                            </wps:spPr>
                            <wps:txbx>
                              <w:txbxContent>
                                <w:p w14:paraId="57ABF482" w14:textId="4D5A1871" w:rsidR="006B7648" w:rsidRPr="0002021B" w:rsidRDefault="006B7648" w:rsidP="0002021B">
                                  <w:pPr>
                                    <w:jc w:val="center"/>
                                  </w:pPr>
                                  <w:r w:rsidRPr="0002021B">
                                    <w:t>Tổng hợp ý kiến, xử lý hồ sơ</w:t>
                                  </w:r>
                                  <w:r>
                                    <w:t xml:space="preserve"> và trình Lãnh đạo Sở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43D23" id="Rectangle 443" o:spid="_x0000_s1031" style="position:absolute;left:0;text-align:left;margin-left:29.9pt;margin-top:113.8pt;width:237.55pt;height:40.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">
                      <v:textbox>
                        <w:txbxContent>
                          <w:p w14:paraId="57ABF482" w14:textId="4D5A1871" w:rsidR="006B7648" w:rsidRPr="0002021B" w:rsidRDefault="006B7648" w:rsidP="0002021B">
                            <w:pPr>
                              <w:jc w:val="center"/>
                            </w:pPr>
                            <w:r w:rsidRPr="0002021B">
                              <w:t>Tổng hợp ý kiến, xử lý hồ sơ</w:t>
                            </w:r>
                            <w:r>
                              <w:t xml:space="preserve"> và trình Lãnh đạo Sở</w:t>
                            </w:r>
                          </w:p>
                        </w:txbxContent>
                      </v:textbox>
                    </v:rect>
                  </w:pict>
                </mc:Fallback>
              </mc:AlternateContent>
            </w:r>
            <w:r w:rsidRPr="00A20CC2">
              <w:rPr>
                <w:noProof/>
                <w:lang w:val="vi-VN" w:eastAsia="vi-VN"/>
              </w:rPr>
              <mc:AlternateContent>
                <mc:Choice Requires="wps">
                  <w:drawing>
                    <wp:anchor distT="0" distB="0" distL="114300" distR="114300" simplePos="0" relativeHeight="251733504" behindDoc="0" locked="0" layoutInCell="1" allowOverlap="1" wp14:anchorId="3A804048" wp14:editId="4A7B372B">
                      <wp:simplePos x="0" y="0"/>
                      <wp:positionH relativeFrom="column">
                        <wp:posOffset>404495</wp:posOffset>
                      </wp:positionH>
                      <wp:positionV relativeFrom="paragraph">
                        <wp:posOffset>2965450</wp:posOffset>
                      </wp:positionV>
                      <wp:extent cx="3004185" cy="541020"/>
                      <wp:effectExtent l="0" t="0" r="24765" b="11430"/>
                      <wp:wrapNone/>
                      <wp:docPr id="15" name="Rectangle 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4185" cy="541020"/>
                              </a:xfrm>
                              <a:prstGeom prst="rect">
                                <a:avLst/>
                              </a:prstGeom>
                              <a:solidFill>
                                <a:srgbClr val="FFFFFF"/>
                              </a:solidFill>
                              <a:ln w="9525">
                                <a:solidFill>
                                  <a:srgbClr val="000000"/>
                                </a:solidFill>
                                <a:miter lim="800000"/>
                                <a:headEnd/>
                                <a:tailEnd/>
                              </a:ln>
                            </wps:spPr>
                            <wps:txbx>
                              <w:txbxContent>
                                <w:p w14:paraId="6FC080CB" w14:textId="77777777" w:rsidR="006B7648" w:rsidRPr="001F3019" w:rsidRDefault="006B7648" w:rsidP="00484496">
                                  <w:pPr>
                                    <w:jc w:val="center"/>
                                  </w:pPr>
                                  <w:r>
                                    <w:rPr>
                                      <w:color w:val="000000"/>
                                    </w:rPr>
                                    <w:t xml:space="preserve">Nhận và chuyển kết quả cho </w:t>
                                  </w:r>
                                  <w:r>
                                    <w:t>Bộ phận tiếp nhận và trả kết quả của Sở Công Thương</w:t>
                                  </w:r>
                                </w:p>
                                <w:p w14:paraId="56F802B8" w14:textId="3FC7D198" w:rsidR="006B7648" w:rsidRPr="001F3019" w:rsidRDefault="006B7648" w:rsidP="00BA621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04048" id="Rectangle 477" o:spid="_x0000_s1032" style="position:absolute;left:0;text-align:left;margin-left:31.85pt;margin-top:233.5pt;width:236.55pt;height:42.6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">
                      <v:textbox>
                        <w:txbxContent>
                          <w:p w14:paraId="6FC080CB" w14:textId="77777777" w:rsidR="006B7648" w:rsidRPr="001F3019" w:rsidRDefault="006B7648" w:rsidP="00484496">
                            <w:pPr>
                              <w:jc w:val="center"/>
                            </w:pPr>
                            <w:r>
                              <w:rPr>
                                <w:color w:val="000000"/>
                              </w:rPr>
                              <w:t xml:space="preserve">Nhận và chuyển kết quả cho </w:t>
                            </w:r>
                            <w:r>
                              <w:t>Bộ phận tiếp nhận và trả kết quả của Sở Công Thương</w:t>
                            </w:r>
                          </w:p>
                          <w:p w14:paraId="56F802B8" w14:textId="3FC7D198" w:rsidR="006B7648" w:rsidRPr="001F3019" w:rsidRDefault="006B7648" w:rsidP="00BA621C">
                            <w:pPr>
                              <w:jc w:val="center"/>
                            </w:pPr>
                          </w:p>
                        </w:txbxContent>
                      </v:textbox>
                    </v:rect>
                  </w:pict>
                </mc:Fallback>
              </mc:AlternateContent>
            </w:r>
            <w:r w:rsidRPr="00A20CC2">
              <w:rPr>
                <w:noProof/>
                <w:lang w:val="vi-VN" w:eastAsia="vi-VN"/>
              </w:rPr>
              <mc:AlternateContent>
                <mc:Choice Requires="wps">
                  <w:drawing>
                    <wp:anchor distT="0" distB="0" distL="114300" distR="114300" simplePos="0" relativeHeight="251734528" behindDoc="0" locked="0" layoutInCell="1" allowOverlap="1" wp14:anchorId="3CA1F7BC" wp14:editId="58028645">
                      <wp:simplePos x="0" y="0"/>
                      <wp:positionH relativeFrom="column">
                        <wp:posOffset>383540</wp:posOffset>
                      </wp:positionH>
                      <wp:positionV relativeFrom="paragraph">
                        <wp:posOffset>3861435</wp:posOffset>
                      </wp:positionV>
                      <wp:extent cx="2981960" cy="366395"/>
                      <wp:effectExtent l="12700" t="10160" r="5715" b="13970"/>
                      <wp:wrapNone/>
                      <wp:docPr id="18"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960" cy="366395"/>
                              </a:xfrm>
                              <a:prstGeom prst="rect">
                                <a:avLst/>
                              </a:prstGeom>
                              <a:solidFill>
                                <a:srgbClr val="FFFFFF"/>
                              </a:solidFill>
                              <a:ln w="9525">
                                <a:solidFill>
                                  <a:srgbClr val="000000"/>
                                </a:solidFill>
                                <a:miter lim="800000"/>
                                <a:headEnd/>
                                <a:tailEnd/>
                              </a:ln>
                            </wps:spPr>
                            <wps:txbx>
                              <w:txbxContent>
                                <w:p w14:paraId="0880526C" w14:textId="77777777" w:rsidR="006B7648" w:rsidRPr="001F3019" w:rsidRDefault="006B7648" w:rsidP="00BA621C">
                                  <w:pPr>
                                    <w:jc w:val="center"/>
                                  </w:pPr>
                                  <w:r>
                                    <w:rPr>
                                      <w:color w:val="000000"/>
                                    </w:rPr>
                                    <w:t>Nhận và trả kết quả cho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1F7BC" id="Rectangle 478" o:spid="_x0000_s1033" style="position:absolute;left:0;text-align:left;margin-left:30.2pt;margin-top:304.05pt;width:234.8pt;height:28.8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">
                      <v:textbox>
                        <w:txbxContent>
                          <w:p w14:paraId="0880526C" w14:textId="77777777" w:rsidR="006B7648" w:rsidRPr="001F3019" w:rsidRDefault="006B7648" w:rsidP="00BA621C">
                            <w:pPr>
                              <w:jc w:val="center"/>
                            </w:pPr>
                            <w:r>
                              <w:rPr>
                                <w:color w:val="000000"/>
                              </w:rPr>
                              <w:t>Nhận và trả kết quả cho tổ chức, cá nhân</w:t>
                            </w:r>
                          </w:p>
                        </w:txbxContent>
                      </v:textbox>
                    </v:rect>
                  </w:pict>
                </mc:Fallback>
              </mc:AlternateContent>
            </w:r>
          </w:p>
        </w:tc>
        <w:tc>
          <w:tcPr>
            <w:tcW w:w="1651" w:type="dxa"/>
            <w:vAlign w:val="center"/>
          </w:tcPr>
          <w:p w14:paraId="7B0D3C74" w14:textId="78BAFA43" w:rsidR="006B7648" w:rsidRPr="00A20CC2" w:rsidRDefault="006B7648" w:rsidP="00F73870">
            <w:pPr>
              <w:jc w:val="center"/>
            </w:pPr>
            <w:r w:rsidRPr="00A20CC2">
              <w:t>Bộ phận tiếp nhận và trả kết quả của Sở Công Thương</w:t>
            </w:r>
          </w:p>
        </w:tc>
        <w:tc>
          <w:tcPr>
            <w:tcW w:w="1559" w:type="dxa"/>
            <w:vAlign w:val="center"/>
          </w:tcPr>
          <w:p w14:paraId="45D5255A" w14:textId="77777777" w:rsidR="006B7648" w:rsidRPr="00A20CC2" w:rsidRDefault="006B7648" w:rsidP="009749F7">
            <w:pPr>
              <w:jc w:val="center"/>
            </w:pPr>
            <w:r w:rsidRPr="00A20CC2">
              <w:t>0,5 ngày</w:t>
            </w:r>
          </w:p>
        </w:tc>
      </w:tr>
      <w:tr w:rsidR="006B7648" w:rsidRPr="00A20CC2" w14:paraId="0041F713" w14:textId="0247FD98" w:rsidTr="00AD25C8">
        <w:trPr>
          <w:trHeight w:val="1269"/>
        </w:trPr>
        <w:tc>
          <w:tcPr>
            <w:tcW w:w="6300" w:type="dxa"/>
            <w:vMerge/>
          </w:tcPr>
          <w:p w14:paraId="281624F6" w14:textId="77777777" w:rsidR="006B7648" w:rsidRPr="00A20CC2" w:rsidRDefault="006B7648" w:rsidP="00F73870">
            <w:pPr>
              <w:jc w:val="center"/>
            </w:pPr>
          </w:p>
        </w:tc>
        <w:tc>
          <w:tcPr>
            <w:tcW w:w="1651" w:type="dxa"/>
            <w:vAlign w:val="center"/>
          </w:tcPr>
          <w:p w14:paraId="7494B4E0" w14:textId="031A1B40" w:rsidR="006B7648" w:rsidRPr="00A20CC2" w:rsidRDefault="006B7648" w:rsidP="00F73870">
            <w:pPr>
              <w:jc w:val="center"/>
            </w:pPr>
            <w:r w:rsidRPr="00A20CC2">
              <w:t>Bộ phận giao, nhận hồ sơ của Sở Công Thương</w:t>
            </w:r>
          </w:p>
        </w:tc>
        <w:tc>
          <w:tcPr>
            <w:tcW w:w="1559" w:type="dxa"/>
            <w:vAlign w:val="center"/>
          </w:tcPr>
          <w:p w14:paraId="07EBE878" w14:textId="0FBA2490" w:rsidR="006B7648" w:rsidRPr="00A20CC2" w:rsidRDefault="006B7648" w:rsidP="00F73870">
            <w:pPr>
              <w:jc w:val="center"/>
            </w:pPr>
            <w:r w:rsidRPr="00A20CC2">
              <w:t>Chuyển ngay</w:t>
            </w:r>
          </w:p>
        </w:tc>
      </w:tr>
      <w:tr w:rsidR="006B7648" w:rsidRPr="00A20CC2" w14:paraId="7E020981" w14:textId="6CB7E962" w:rsidTr="00AD25C8">
        <w:trPr>
          <w:trHeight w:val="2172"/>
        </w:trPr>
        <w:tc>
          <w:tcPr>
            <w:tcW w:w="6300" w:type="dxa"/>
            <w:vMerge/>
          </w:tcPr>
          <w:p w14:paraId="7DB03F35" w14:textId="77777777" w:rsidR="006B7648" w:rsidRPr="00A20CC2" w:rsidRDefault="006B7648" w:rsidP="00F73870"/>
        </w:tc>
        <w:tc>
          <w:tcPr>
            <w:tcW w:w="1651" w:type="dxa"/>
            <w:vAlign w:val="center"/>
          </w:tcPr>
          <w:p w14:paraId="6D75D401" w14:textId="452F6951" w:rsidR="006B7648" w:rsidRPr="00A20CC2" w:rsidRDefault="006B7648" w:rsidP="00F73870">
            <w:pPr>
              <w:jc w:val="center"/>
            </w:pPr>
            <w:r w:rsidRPr="00A20CC2">
              <w:t>Phòng QLTM kiểm tra và xử lý hồ sơ</w:t>
            </w:r>
          </w:p>
        </w:tc>
        <w:tc>
          <w:tcPr>
            <w:tcW w:w="1559" w:type="dxa"/>
            <w:vAlign w:val="center"/>
          </w:tcPr>
          <w:p w14:paraId="5C532D69" w14:textId="79C4665C" w:rsidR="006B7648" w:rsidRPr="00A20CC2" w:rsidRDefault="006B7648" w:rsidP="00855172">
            <w:pPr>
              <w:jc w:val="center"/>
            </w:pPr>
            <w:r w:rsidRPr="00A20CC2">
              <w:t>8,5 ngày</w:t>
            </w:r>
          </w:p>
        </w:tc>
      </w:tr>
      <w:tr w:rsidR="006B7648" w:rsidRPr="00A20CC2" w14:paraId="18FB5537" w14:textId="56C30E6F" w:rsidTr="00AD25C8">
        <w:trPr>
          <w:trHeight w:val="984"/>
        </w:trPr>
        <w:tc>
          <w:tcPr>
            <w:tcW w:w="6300" w:type="dxa"/>
            <w:vMerge/>
          </w:tcPr>
          <w:p w14:paraId="7957C92E" w14:textId="77777777" w:rsidR="006B7648" w:rsidRPr="00A20CC2" w:rsidRDefault="006B7648" w:rsidP="00F73870"/>
        </w:tc>
        <w:tc>
          <w:tcPr>
            <w:tcW w:w="1651" w:type="dxa"/>
            <w:vAlign w:val="center"/>
          </w:tcPr>
          <w:p w14:paraId="37CDD589" w14:textId="77777777" w:rsidR="006B7648" w:rsidRPr="00A20CC2" w:rsidRDefault="006B7648" w:rsidP="009749F7">
            <w:pPr>
              <w:jc w:val="center"/>
              <w:rPr>
                <w:i/>
              </w:rPr>
            </w:pPr>
            <w:r w:rsidRPr="00A20CC2">
              <w:t>Bộ Công Thương và Bộ quản lý ngành</w:t>
            </w:r>
          </w:p>
        </w:tc>
        <w:tc>
          <w:tcPr>
            <w:tcW w:w="1559" w:type="dxa"/>
            <w:vAlign w:val="center"/>
          </w:tcPr>
          <w:p w14:paraId="6E85AAEE" w14:textId="77777777" w:rsidR="006B7648" w:rsidRPr="00A20CC2" w:rsidRDefault="006B7648" w:rsidP="00F73870">
            <w:pPr>
              <w:jc w:val="center"/>
            </w:pPr>
            <w:r w:rsidRPr="00A20CC2">
              <w:t>15 ngày</w:t>
            </w:r>
          </w:p>
        </w:tc>
      </w:tr>
      <w:tr w:rsidR="006B7648" w:rsidRPr="00A20CC2" w14:paraId="74877923" w14:textId="6A39A992" w:rsidTr="00AD25C8">
        <w:trPr>
          <w:trHeight w:val="1815"/>
        </w:trPr>
        <w:tc>
          <w:tcPr>
            <w:tcW w:w="6300" w:type="dxa"/>
            <w:vMerge/>
          </w:tcPr>
          <w:p w14:paraId="7D00D00E" w14:textId="77777777" w:rsidR="006B7648" w:rsidRPr="00A20CC2" w:rsidRDefault="006B7648" w:rsidP="00F73870"/>
        </w:tc>
        <w:tc>
          <w:tcPr>
            <w:tcW w:w="1651" w:type="dxa"/>
            <w:vAlign w:val="center"/>
          </w:tcPr>
          <w:p w14:paraId="233AA851" w14:textId="6AFD0908" w:rsidR="006B7648" w:rsidRPr="00A20CC2" w:rsidRDefault="006B7648" w:rsidP="00F73870">
            <w:pPr>
              <w:jc w:val="center"/>
            </w:pPr>
            <w:r w:rsidRPr="00A20CC2">
              <w:t>Phòng QLTM</w:t>
            </w:r>
          </w:p>
        </w:tc>
        <w:tc>
          <w:tcPr>
            <w:tcW w:w="1559" w:type="dxa"/>
            <w:vAlign w:val="center"/>
          </w:tcPr>
          <w:p w14:paraId="1C57EF63" w14:textId="0B2B884F" w:rsidR="006B7648" w:rsidRPr="00A20CC2" w:rsidRDefault="006B7648" w:rsidP="0002021B">
            <w:pPr>
              <w:jc w:val="center"/>
            </w:pPr>
            <w:r w:rsidRPr="00A20CC2">
              <w:t xml:space="preserve">3 ngày </w:t>
            </w:r>
          </w:p>
        </w:tc>
      </w:tr>
      <w:tr w:rsidR="006B7648" w:rsidRPr="00A20CC2" w14:paraId="0A11AB76" w14:textId="1A7C71A7" w:rsidTr="00AD25C8">
        <w:trPr>
          <w:trHeight w:val="852"/>
        </w:trPr>
        <w:tc>
          <w:tcPr>
            <w:tcW w:w="6300" w:type="dxa"/>
            <w:vMerge/>
          </w:tcPr>
          <w:p w14:paraId="00A7EEFE" w14:textId="77777777" w:rsidR="006B7648" w:rsidRPr="00A20CC2" w:rsidRDefault="006B7648" w:rsidP="00F73870"/>
        </w:tc>
        <w:tc>
          <w:tcPr>
            <w:tcW w:w="1651" w:type="dxa"/>
            <w:vAlign w:val="center"/>
          </w:tcPr>
          <w:p w14:paraId="458831F5" w14:textId="77777777" w:rsidR="006B7648" w:rsidRPr="00A20CC2" w:rsidRDefault="006B7648" w:rsidP="00F73870">
            <w:pPr>
              <w:jc w:val="center"/>
            </w:pPr>
            <w:r w:rsidRPr="00A20CC2">
              <w:t>Lãnh đạo Sở</w:t>
            </w:r>
          </w:p>
        </w:tc>
        <w:tc>
          <w:tcPr>
            <w:tcW w:w="1559" w:type="dxa"/>
            <w:shd w:val="clear" w:color="auto" w:fill="auto"/>
            <w:vAlign w:val="center"/>
          </w:tcPr>
          <w:p w14:paraId="14F159E0" w14:textId="77777777" w:rsidR="006B7648" w:rsidRPr="00A20CC2" w:rsidRDefault="006B7648" w:rsidP="00F73870">
            <w:pPr>
              <w:jc w:val="center"/>
            </w:pPr>
            <w:r w:rsidRPr="00A20CC2">
              <w:t>0,5 ngày</w:t>
            </w:r>
          </w:p>
        </w:tc>
      </w:tr>
      <w:tr w:rsidR="006B7648" w:rsidRPr="00A20CC2" w14:paraId="1B7F5365" w14:textId="0D0E7666" w:rsidTr="00AD25C8">
        <w:trPr>
          <w:trHeight w:val="1232"/>
        </w:trPr>
        <w:tc>
          <w:tcPr>
            <w:tcW w:w="6300" w:type="dxa"/>
            <w:vMerge/>
          </w:tcPr>
          <w:p w14:paraId="62EB9379" w14:textId="77777777" w:rsidR="006B7648" w:rsidRPr="00A20CC2" w:rsidRDefault="006B7648" w:rsidP="00BA621C"/>
        </w:tc>
        <w:tc>
          <w:tcPr>
            <w:tcW w:w="1651" w:type="dxa"/>
            <w:vAlign w:val="center"/>
          </w:tcPr>
          <w:p w14:paraId="02857F59" w14:textId="47ABCA14" w:rsidR="006B7648" w:rsidRPr="00A20CC2" w:rsidRDefault="006B7648" w:rsidP="00BA621C">
            <w:pPr>
              <w:jc w:val="center"/>
            </w:pPr>
            <w:r w:rsidRPr="00A20CC2">
              <w:t>Bộ phận giao, nhận hồ sơ của Sở Công Thương</w:t>
            </w:r>
          </w:p>
        </w:tc>
        <w:tc>
          <w:tcPr>
            <w:tcW w:w="1559" w:type="dxa"/>
            <w:shd w:val="clear" w:color="auto" w:fill="auto"/>
            <w:vAlign w:val="center"/>
          </w:tcPr>
          <w:p w14:paraId="56732C82" w14:textId="77777777" w:rsidR="006B7648" w:rsidRPr="00A20CC2" w:rsidRDefault="006B7648" w:rsidP="00BA621C">
            <w:pPr>
              <w:jc w:val="center"/>
            </w:pPr>
            <w:r w:rsidRPr="00A20CC2">
              <w:t>0,5 ngày</w:t>
            </w:r>
          </w:p>
        </w:tc>
      </w:tr>
      <w:tr w:rsidR="006B7648" w:rsidRPr="00A20CC2" w14:paraId="51847723" w14:textId="14BBF31B" w:rsidTr="00AD25C8">
        <w:trPr>
          <w:trHeight w:val="1134"/>
        </w:trPr>
        <w:tc>
          <w:tcPr>
            <w:tcW w:w="6300" w:type="dxa"/>
            <w:vMerge/>
          </w:tcPr>
          <w:p w14:paraId="7EAEFDD7" w14:textId="77777777" w:rsidR="006B7648" w:rsidRPr="00A20CC2" w:rsidRDefault="006B7648" w:rsidP="00F73870"/>
        </w:tc>
        <w:tc>
          <w:tcPr>
            <w:tcW w:w="1651" w:type="dxa"/>
            <w:vAlign w:val="center"/>
          </w:tcPr>
          <w:p w14:paraId="1A4D0B22" w14:textId="16295E3E" w:rsidR="006B7648" w:rsidRPr="00A20CC2" w:rsidRDefault="006B7648" w:rsidP="00F73870">
            <w:pPr>
              <w:jc w:val="center"/>
            </w:pPr>
            <w:r w:rsidRPr="00A20CC2">
              <w:t>Bộ phận tiếp nhận và trả kết quả của Sở Công Thương</w:t>
            </w:r>
          </w:p>
        </w:tc>
        <w:tc>
          <w:tcPr>
            <w:tcW w:w="1559" w:type="dxa"/>
            <w:shd w:val="clear" w:color="auto" w:fill="auto"/>
            <w:vAlign w:val="center"/>
          </w:tcPr>
          <w:p w14:paraId="18B0CBBB" w14:textId="52C053EB" w:rsidR="006B7648" w:rsidRPr="00A20CC2" w:rsidRDefault="006B7648" w:rsidP="00F73870">
            <w:pPr>
              <w:jc w:val="center"/>
            </w:pPr>
            <w:r w:rsidRPr="00A20CC2">
              <w:t>Trả kết quả khi khách hàng đến nhận</w:t>
            </w:r>
          </w:p>
        </w:tc>
      </w:tr>
    </w:tbl>
    <w:p w14:paraId="61DB4803" w14:textId="77777777" w:rsidR="00742182" w:rsidRPr="00A20CC2" w:rsidRDefault="00742182" w:rsidP="00C55E0A">
      <w:pPr>
        <w:rPr>
          <w:szCs w:val="26"/>
          <w:lang w:val="nb-NO"/>
        </w:rPr>
      </w:pPr>
    </w:p>
    <w:sectPr w:rsidR="00742182" w:rsidRPr="00A20CC2" w:rsidSect="00323A23">
      <w:pgSz w:w="11907" w:h="16840" w:code="9"/>
      <w:pgMar w:top="851" w:right="1134" w:bottom="426"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iang">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30E"/>
    <w:rsid w:val="00000462"/>
    <w:rsid w:val="000038CB"/>
    <w:rsid w:val="000149DE"/>
    <w:rsid w:val="00016076"/>
    <w:rsid w:val="0001615F"/>
    <w:rsid w:val="000165FF"/>
    <w:rsid w:val="0002021B"/>
    <w:rsid w:val="000205B0"/>
    <w:rsid w:val="00021A32"/>
    <w:rsid w:val="00022A1D"/>
    <w:rsid w:val="00022E2D"/>
    <w:rsid w:val="00024BDB"/>
    <w:rsid w:val="00025583"/>
    <w:rsid w:val="000342B0"/>
    <w:rsid w:val="00035EE6"/>
    <w:rsid w:val="00036426"/>
    <w:rsid w:val="000404BC"/>
    <w:rsid w:val="00042E0F"/>
    <w:rsid w:val="00046F01"/>
    <w:rsid w:val="00051C55"/>
    <w:rsid w:val="00051D1D"/>
    <w:rsid w:val="00052FA1"/>
    <w:rsid w:val="0005510D"/>
    <w:rsid w:val="0006253F"/>
    <w:rsid w:val="00063034"/>
    <w:rsid w:val="000637EA"/>
    <w:rsid w:val="00063A26"/>
    <w:rsid w:val="00063AD5"/>
    <w:rsid w:val="000650E6"/>
    <w:rsid w:val="000769CB"/>
    <w:rsid w:val="000776CC"/>
    <w:rsid w:val="00081EE8"/>
    <w:rsid w:val="00084445"/>
    <w:rsid w:val="0008491A"/>
    <w:rsid w:val="000875F7"/>
    <w:rsid w:val="00097F30"/>
    <w:rsid w:val="000A6929"/>
    <w:rsid w:val="000A6E4F"/>
    <w:rsid w:val="000B570F"/>
    <w:rsid w:val="000C3BF7"/>
    <w:rsid w:val="000C77B7"/>
    <w:rsid w:val="000D10F9"/>
    <w:rsid w:val="000D31FE"/>
    <w:rsid w:val="000D54EC"/>
    <w:rsid w:val="000E7FF9"/>
    <w:rsid w:val="00111F5C"/>
    <w:rsid w:val="00112208"/>
    <w:rsid w:val="00117439"/>
    <w:rsid w:val="001201D6"/>
    <w:rsid w:val="00122DD4"/>
    <w:rsid w:val="00123A7F"/>
    <w:rsid w:val="001244E4"/>
    <w:rsid w:val="00125E35"/>
    <w:rsid w:val="00126870"/>
    <w:rsid w:val="001309D7"/>
    <w:rsid w:val="00131F7D"/>
    <w:rsid w:val="0013230C"/>
    <w:rsid w:val="00132C9C"/>
    <w:rsid w:val="001341B3"/>
    <w:rsid w:val="00137650"/>
    <w:rsid w:val="00140DD3"/>
    <w:rsid w:val="00141AF9"/>
    <w:rsid w:val="0014282C"/>
    <w:rsid w:val="001433F0"/>
    <w:rsid w:val="00147E81"/>
    <w:rsid w:val="001559F4"/>
    <w:rsid w:val="00156824"/>
    <w:rsid w:val="00160322"/>
    <w:rsid w:val="001608F7"/>
    <w:rsid w:val="00160FDD"/>
    <w:rsid w:val="001620CD"/>
    <w:rsid w:val="0016215F"/>
    <w:rsid w:val="00162661"/>
    <w:rsid w:val="0016495B"/>
    <w:rsid w:val="00165665"/>
    <w:rsid w:val="00166B9E"/>
    <w:rsid w:val="001710E4"/>
    <w:rsid w:val="00171272"/>
    <w:rsid w:val="00177221"/>
    <w:rsid w:val="001806AE"/>
    <w:rsid w:val="00192674"/>
    <w:rsid w:val="00193596"/>
    <w:rsid w:val="00194196"/>
    <w:rsid w:val="00194897"/>
    <w:rsid w:val="00194D24"/>
    <w:rsid w:val="00197A67"/>
    <w:rsid w:val="001A0190"/>
    <w:rsid w:val="001A23DA"/>
    <w:rsid w:val="001A362F"/>
    <w:rsid w:val="001A3CC2"/>
    <w:rsid w:val="001A6A09"/>
    <w:rsid w:val="001B36B0"/>
    <w:rsid w:val="001B7651"/>
    <w:rsid w:val="001C0258"/>
    <w:rsid w:val="001C2C04"/>
    <w:rsid w:val="001C4248"/>
    <w:rsid w:val="001D07AC"/>
    <w:rsid w:val="001E090B"/>
    <w:rsid w:val="001E188A"/>
    <w:rsid w:val="001E3EAD"/>
    <w:rsid w:val="001E7394"/>
    <w:rsid w:val="001E74FE"/>
    <w:rsid w:val="001F325A"/>
    <w:rsid w:val="001F480F"/>
    <w:rsid w:val="001F780A"/>
    <w:rsid w:val="0020348E"/>
    <w:rsid w:val="00204657"/>
    <w:rsid w:val="00205374"/>
    <w:rsid w:val="002076CB"/>
    <w:rsid w:val="002102A1"/>
    <w:rsid w:val="00211E04"/>
    <w:rsid w:val="00215DFC"/>
    <w:rsid w:val="0021661A"/>
    <w:rsid w:val="00216A96"/>
    <w:rsid w:val="002221AF"/>
    <w:rsid w:val="00222797"/>
    <w:rsid w:val="00225654"/>
    <w:rsid w:val="002259D9"/>
    <w:rsid w:val="00232FDA"/>
    <w:rsid w:val="00236E7A"/>
    <w:rsid w:val="00237881"/>
    <w:rsid w:val="00245416"/>
    <w:rsid w:val="00246B62"/>
    <w:rsid w:val="002521BD"/>
    <w:rsid w:val="00252A09"/>
    <w:rsid w:val="00253FD2"/>
    <w:rsid w:val="002541A7"/>
    <w:rsid w:val="002541D9"/>
    <w:rsid w:val="002557F8"/>
    <w:rsid w:val="00256621"/>
    <w:rsid w:val="00257944"/>
    <w:rsid w:val="002623C8"/>
    <w:rsid w:val="0027061D"/>
    <w:rsid w:val="00270994"/>
    <w:rsid w:val="00271FF8"/>
    <w:rsid w:val="00273A27"/>
    <w:rsid w:val="002751C3"/>
    <w:rsid w:val="0027561C"/>
    <w:rsid w:val="0027649F"/>
    <w:rsid w:val="00277EE1"/>
    <w:rsid w:val="00280943"/>
    <w:rsid w:val="00282273"/>
    <w:rsid w:val="00292B80"/>
    <w:rsid w:val="00292C2F"/>
    <w:rsid w:val="00295961"/>
    <w:rsid w:val="00295B0F"/>
    <w:rsid w:val="00296765"/>
    <w:rsid w:val="002970F2"/>
    <w:rsid w:val="002A32E2"/>
    <w:rsid w:val="002A4E67"/>
    <w:rsid w:val="002A7D0C"/>
    <w:rsid w:val="002B60E8"/>
    <w:rsid w:val="002B729F"/>
    <w:rsid w:val="002E5972"/>
    <w:rsid w:val="002E6DA0"/>
    <w:rsid w:val="002E73F2"/>
    <w:rsid w:val="002F2166"/>
    <w:rsid w:val="002F2FF1"/>
    <w:rsid w:val="002F4CA4"/>
    <w:rsid w:val="002F69D8"/>
    <w:rsid w:val="002F6DBD"/>
    <w:rsid w:val="002F7D29"/>
    <w:rsid w:val="0030117E"/>
    <w:rsid w:val="003022B1"/>
    <w:rsid w:val="00304BE7"/>
    <w:rsid w:val="00305E18"/>
    <w:rsid w:val="003130D2"/>
    <w:rsid w:val="003172CA"/>
    <w:rsid w:val="00323A23"/>
    <w:rsid w:val="00324413"/>
    <w:rsid w:val="003265AE"/>
    <w:rsid w:val="00333520"/>
    <w:rsid w:val="00337D58"/>
    <w:rsid w:val="00342C41"/>
    <w:rsid w:val="00346BC0"/>
    <w:rsid w:val="00351076"/>
    <w:rsid w:val="0035319B"/>
    <w:rsid w:val="00354B9F"/>
    <w:rsid w:val="00356D21"/>
    <w:rsid w:val="00357603"/>
    <w:rsid w:val="00361B82"/>
    <w:rsid w:val="00366018"/>
    <w:rsid w:val="00367595"/>
    <w:rsid w:val="003724B1"/>
    <w:rsid w:val="00372F14"/>
    <w:rsid w:val="003730C3"/>
    <w:rsid w:val="00382724"/>
    <w:rsid w:val="003920DB"/>
    <w:rsid w:val="00393CE8"/>
    <w:rsid w:val="00394128"/>
    <w:rsid w:val="00396B8E"/>
    <w:rsid w:val="003A12E5"/>
    <w:rsid w:val="003A2BFD"/>
    <w:rsid w:val="003A7E82"/>
    <w:rsid w:val="003B0685"/>
    <w:rsid w:val="003B10CF"/>
    <w:rsid w:val="003B50EC"/>
    <w:rsid w:val="003C20D0"/>
    <w:rsid w:val="003C33DE"/>
    <w:rsid w:val="003C4129"/>
    <w:rsid w:val="003D18BE"/>
    <w:rsid w:val="003D64B1"/>
    <w:rsid w:val="003D7B62"/>
    <w:rsid w:val="003D7C09"/>
    <w:rsid w:val="003E1919"/>
    <w:rsid w:val="003E472F"/>
    <w:rsid w:val="003F35F9"/>
    <w:rsid w:val="003F3A79"/>
    <w:rsid w:val="003F4FC6"/>
    <w:rsid w:val="003F6F16"/>
    <w:rsid w:val="004002BC"/>
    <w:rsid w:val="00405544"/>
    <w:rsid w:val="004104AF"/>
    <w:rsid w:val="0041533D"/>
    <w:rsid w:val="00416363"/>
    <w:rsid w:val="0041638B"/>
    <w:rsid w:val="004168D8"/>
    <w:rsid w:val="004218CB"/>
    <w:rsid w:val="004241D8"/>
    <w:rsid w:val="00424B7D"/>
    <w:rsid w:val="004254F0"/>
    <w:rsid w:val="00431C17"/>
    <w:rsid w:val="004339AD"/>
    <w:rsid w:val="004372A8"/>
    <w:rsid w:val="00446486"/>
    <w:rsid w:val="00447543"/>
    <w:rsid w:val="0045218B"/>
    <w:rsid w:val="00454E9C"/>
    <w:rsid w:val="0045572F"/>
    <w:rsid w:val="00460E4C"/>
    <w:rsid w:val="00461ACB"/>
    <w:rsid w:val="00461DB9"/>
    <w:rsid w:val="00462820"/>
    <w:rsid w:val="00463633"/>
    <w:rsid w:val="004661CA"/>
    <w:rsid w:val="00472657"/>
    <w:rsid w:val="00475A63"/>
    <w:rsid w:val="00476549"/>
    <w:rsid w:val="0048081E"/>
    <w:rsid w:val="004825E0"/>
    <w:rsid w:val="00484496"/>
    <w:rsid w:val="00486E75"/>
    <w:rsid w:val="00490DC5"/>
    <w:rsid w:val="004916B8"/>
    <w:rsid w:val="00495240"/>
    <w:rsid w:val="00497CB3"/>
    <w:rsid w:val="004A13C0"/>
    <w:rsid w:val="004A2CC0"/>
    <w:rsid w:val="004B2580"/>
    <w:rsid w:val="004B508F"/>
    <w:rsid w:val="004B6435"/>
    <w:rsid w:val="004C6DD8"/>
    <w:rsid w:val="004C74E9"/>
    <w:rsid w:val="004C7F01"/>
    <w:rsid w:val="004D01D8"/>
    <w:rsid w:val="004D27F3"/>
    <w:rsid w:val="004E75C2"/>
    <w:rsid w:val="004E7DD9"/>
    <w:rsid w:val="004F14C8"/>
    <w:rsid w:val="004F4CA5"/>
    <w:rsid w:val="00501449"/>
    <w:rsid w:val="005014C2"/>
    <w:rsid w:val="00503C40"/>
    <w:rsid w:val="005046FF"/>
    <w:rsid w:val="00505C01"/>
    <w:rsid w:val="00505E7E"/>
    <w:rsid w:val="0050748E"/>
    <w:rsid w:val="005102F9"/>
    <w:rsid w:val="00511DC6"/>
    <w:rsid w:val="00524314"/>
    <w:rsid w:val="005255AC"/>
    <w:rsid w:val="005262FE"/>
    <w:rsid w:val="00526668"/>
    <w:rsid w:val="005305D6"/>
    <w:rsid w:val="00534874"/>
    <w:rsid w:val="005365D9"/>
    <w:rsid w:val="005411B3"/>
    <w:rsid w:val="005431FC"/>
    <w:rsid w:val="005442FF"/>
    <w:rsid w:val="00544614"/>
    <w:rsid w:val="00550A64"/>
    <w:rsid w:val="00550EAB"/>
    <w:rsid w:val="005524F2"/>
    <w:rsid w:val="00560E61"/>
    <w:rsid w:val="0056172C"/>
    <w:rsid w:val="00562C89"/>
    <w:rsid w:val="00562DAD"/>
    <w:rsid w:val="00567325"/>
    <w:rsid w:val="0056768A"/>
    <w:rsid w:val="00570A03"/>
    <w:rsid w:val="00572A1C"/>
    <w:rsid w:val="00572ABA"/>
    <w:rsid w:val="0057436E"/>
    <w:rsid w:val="00580347"/>
    <w:rsid w:val="00583AC5"/>
    <w:rsid w:val="005869A4"/>
    <w:rsid w:val="00594BF4"/>
    <w:rsid w:val="00596E7B"/>
    <w:rsid w:val="005975C5"/>
    <w:rsid w:val="005A3844"/>
    <w:rsid w:val="005A56F7"/>
    <w:rsid w:val="005A688C"/>
    <w:rsid w:val="005B21D9"/>
    <w:rsid w:val="005B4C4E"/>
    <w:rsid w:val="005B78C0"/>
    <w:rsid w:val="005C15B7"/>
    <w:rsid w:val="005C3111"/>
    <w:rsid w:val="005C55D9"/>
    <w:rsid w:val="005C7EDC"/>
    <w:rsid w:val="005D4236"/>
    <w:rsid w:val="005D5046"/>
    <w:rsid w:val="005D616F"/>
    <w:rsid w:val="005E1E45"/>
    <w:rsid w:val="005E61E2"/>
    <w:rsid w:val="005E6B88"/>
    <w:rsid w:val="005F1126"/>
    <w:rsid w:val="005F3AD7"/>
    <w:rsid w:val="00601B19"/>
    <w:rsid w:val="00605EC9"/>
    <w:rsid w:val="00606040"/>
    <w:rsid w:val="0060713C"/>
    <w:rsid w:val="00610726"/>
    <w:rsid w:val="00613129"/>
    <w:rsid w:val="00614AEB"/>
    <w:rsid w:val="006208CA"/>
    <w:rsid w:val="00624B2D"/>
    <w:rsid w:val="00631DB0"/>
    <w:rsid w:val="00635890"/>
    <w:rsid w:val="00641478"/>
    <w:rsid w:val="00642457"/>
    <w:rsid w:val="00655A81"/>
    <w:rsid w:val="006638BC"/>
    <w:rsid w:val="006649EF"/>
    <w:rsid w:val="0066601D"/>
    <w:rsid w:val="00670A04"/>
    <w:rsid w:val="0067220D"/>
    <w:rsid w:val="00672296"/>
    <w:rsid w:val="00673BC8"/>
    <w:rsid w:val="006777AF"/>
    <w:rsid w:val="00677FBE"/>
    <w:rsid w:val="00680C51"/>
    <w:rsid w:val="00682F01"/>
    <w:rsid w:val="0068330A"/>
    <w:rsid w:val="006841F6"/>
    <w:rsid w:val="00687416"/>
    <w:rsid w:val="0068749C"/>
    <w:rsid w:val="00692355"/>
    <w:rsid w:val="006924F7"/>
    <w:rsid w:val="0069761A"/>
    <w:rsid w:val="006A4356"/>
    <w:rsid w:val="006A57CC"/>
    <w:rsid w:val="006B14BE"/>
    <w:rsid w:val="006B1AE8"/>
    <w:rsid w:val="006B40E4"/>
    <w:rsid w:val="006B4638"/>
    <w:rsid w:val="006B7444"/>
    <w:rsid w:val="006B7648"/>
    <w:rsid w:val="006C622F"/>
    <w:rsid w:val="006D0B44"/>
    <w:rsid w:val="006D357C"/>
    <w:rsid w:val="006D5023"/>
    <w:rsid w:val="006D5B6C"/>
    <w:rsid w:val="006E01D3"/>
    <w:rsid w:val="006E1D0B"/>
    <w:rsid w:val="006E1D2B"/>
    <w:rsid w:val="006E1FA0"/>
    <w:rsid w:val="006F1A3A"/>
    <w:rsid w:val="006F2C87"/>
    <w:rsid w:val="006F54F9"/>
    <w:rsid w:val="007012F3"/>
    <w:rsid w:val="007056CF"/>
    <w:rsid w:val="00710226"/>
    <w:rsid w:val="00710602"/>
    <w:rsid w:val="00711E6E"/>
    <w:rsid w:val="00713990"/>
    <w:rsid w:val="0071580D"/>
    <w:rsid w:val="00725662"/>
    <w:rsid w:val="0073039A"/>
    <w:rsid w:val="00730E67"/>
    <w:rsid w:val="007310EA"/>
    <w:rsid w:val="007343E7"/>
    <w:rsid w:val="00734683"/>
    <w:rsid w:val="00735BFB"/>
    <w:rsid w:val="00737E0A"/>
    <w:rsid w:val="00742182"/>
    <w:rsid w:val="007461C1"/>
    <w:rsid w:val="007475BA"/>
    <w:rsid w:val="00752533"/>
    <w:rsid w:val="00755058"/>
    <w:rsid w:val="007550FA"/>
    <w:rsid w:val="007562AF"/>
    <w:rsid w:val="00757265"/>
    <w:rsid w:val="0075794E"/>
    <w:rsid w:val="00771115"/>
    <w:rsid w:val="007714F9"/>
    <w:rsid w:val="00771892"/>
    <w:rsid w:val="00775EAB"/>
    <w:rsid w:val="0077754F"/>
    <w:rsid w:val="00777CA3"/>
    <w:rsid w:val="00780ADC"/>
    <w:rsid w:val="007821F3"/>
    <w:rsid w:val="00782EA3"/>
    <w:rsid w:val="007873A0"/>
    <w:rsid w:val="00790559"/>
    <w:rsid w:val="00792D0E"/>
    <w:rsid w:val="0079534C"/>
    <w:rsid w:val="00796231"/>
    <w:rsid w:val="007A02E2"/>
    <w:rsid w:val="007A24F0"/>
    <w:rsid w:val="007A2F42"/>
    <w:rsid w:val="007A4325"/>
    <w:rsid w:val="007A5E65"/>
    <w:rsid w:val="007B5D7D"/>
    <w:rsid w:val="007B76E4"/>
    <w:rsid w:val="007C7DEB"/>
    <w:rsid w:val="007D0F4F"/>
    <w:rsid w:val="007D2FBA"/>
    <w:rsid w:val="007F475A"/>
    <w:rsid w:val="007F5E33"/>
    <w:rsid w:val="008136EB"/>
    <w:rsid w:val="008247B7"/>
    <w:rsid w:val="008344F2"/>
    <w:rsid w:val="00835904"/>
    <w:rsid w:val="0083676F"/>
    <w:rsid w:val="00840DE1"/>
    <w:rsid w:val="00841ADE"/>
    <w:rsid w:val="00844700"/>
    <w:rsid w:val="008473A1"/>
    <w:rsid w:val="00853CC9"/>
    <w:rsid w:val="00854006"/>
    <w:rsid w:val="00855172"/>
    <w:rsid w:val="00855A4D"/>
    <w:rsid w:val="00855F10"/>
    <w:rsid w:val="00856652"/>
    <w:rsid w:val="008656B7"/>
    <w:rsid w:val="00865B3D"/>
    <w:rsid w:val="0086645A"/>
    <w:rsid w:val="00881CE0"/>
    <w:rsid w:val="008829D9"/>
    <w:rsid w:val="008849C3"/>
    <w:rsid w:val="00884D73"/>
    <w:rsid w:val="00886F90"/>
    <w:rsid w:val="00890B98"/>
    <w:rsid w:val="00890DB9"/>
    <w:rsid w:val="008926D7"/>
    <w:rsid w:val="008949CC"/>
    <w:rsid w:val="008A4005"/>
    <w:rsid w:val="008B3053"/>
    <w:rsid w:val="008B58E0"/>
    <w:rsid w:val="008B7F11"/>
    <w:rsid w:val="008C4848"/>
    <w:rsid w:val="008D337F"/>
    <w:rsid w:val="008D4023"/>
    <w:rsid w:val="008D75BB"/>
    <w:rsid w:val="008D7A21"/>
    <w:rsid w:val="008E0A55"/>
    <w:rsid w:val="008E0D00"/>
    <w:rsid w:val="008E52F4"/>
    <w:rsid w:val="008E5659"/>
    <w:rsid w:val="008E6E75"/>
    <w:rsid w:val="008F38B4"/>
    <w:rsid w:val="008F5751"/>
    <w:rsid w:val="00903E38"/>
    <w:rsid w:val="009046BD"/>
    <w:rsid w:val="0090527C"/>
    <w:rsid w:val="009054F3"/>
    <w:rsid w:val="00907A46"/>
    <w:rsid w:val="00907BFF"/>
    <w:rsid w:val="009121D4"/>
    <w:rsid w:val="0091458C"/>
    <w:rsid w:val="009155E8"/>
    <w:rsid w:val="009177C7"/>
    <w:rsid w:val="00921BB4"/>
    <w:rsid w:val="009246BA"/>
    <w:rsid w:val="009255FB"/>
    <w:rsid w:val="0092749D"/>
    <w:rsid w:val="00934969"/>
    <w:rsid w:val="00946A3F"/>
    <w:rsid w:val="00952ACF"/>
    <w:rsid w:val="00952F5F"/>
    <w:rsid w:val="0095368F"/>
    <w:rsid w:val="009538A5"/>
    <w:rsid w:val="00954367"/>
    <w:rsid w:val="0095436A"/>
    <w:rsid w:val="0096356A"/>
    <w:rsid w:val="0097211D"/>
    <w:rsid w:val="0097385A"/>
    <w:rsid w:val="009749F7"/>
    <w:rsid w:val="00976F2B"/>
    <w:rsid w:val="009772F6"/>
    <w:rsid w:val="00977E0B"/>
    <w:rsid w:val="0098205B"/>
    <w:rsid w:val="00983A40"/>
    <w:rsid w:val="00983CCB"/>
    <w:rsid w:val="00984195"/>
    <w:rsid w:val="00985A19"/>
    <w:rsid w:val="00987375"/>
    <w:rsid w:val="00987B19"/>
    <w:rsid w:val="00992FC5"/>
    <w:rsid w:val="0099442F"/>
    <w:rsid w:val="00995ABE"/>
    <w:rsid w:val="00997497"/>
    <w:rsid w:val="009A0D65"/>
    <w:rsid w:val="009A1F34"/>
    <w:rsid w:val="009A6585"/>
    <w:rsid w:val="009A6F64"/>
    <w:rsid w:val="009B1381"/>
    <w:rsid w:val="009B341E"/>
    <w:rsid w:val="009B4B8C"/>
    <w:rsid w:val="009B6E60"/>
    <w:rsid w:val="009C0784"/>
    <w:rsid w:val="009C1DC7"/>
    <w:rsid w:val="009C753D"/>
    <w:rsid w:val="009E10AA"/>
    <w:rsid w:val="009F1256"/>
    <w:rsid w:val="009F2D27"/>
    <w:rsid w:val="009F3151"/>
    <w:rsid w:val="009F3E55"/>
    <w:rsid w:val="009F7925"/>
    <w:rsid w:val="00A00790"/>
    <w:rsid w:val="00A022E5"/>
    <w:rsid w:val="00A0608B"/>
    <w:rsid w:val="00A20CC2"/>
    <w:rsid w:val="00A20EF8"/>
    <w:rsid w:val="00A21237"/>
    <w:rsid w:val="00A258C6"/>
    <w:rsid w:val="00A259B7"/>
    <w:rsid w:val="00A35122"/>
    <w:rsid w:val="00A37F6A"/>
    <w:rsid w:val="00A4336D"/>
    <w:rsid w:val="00A46347"/>
    <w:rsid w:val="00A4643E"/>
    <w:rsid w:val="00A52B18"/>
    <w:rsid w:val="00A533C0"/>
    <w:rsid w:val="00A55DC8"/>
    <w:rsid w:val="00A56FA5"/>
    <w:rsid w:val="00A75510"/>
    <w:rsid w:val="00A8093D"/>
    <w:rsid w:val="00A82A8F"/>
    <w:rsid w:val="00A87686"/>
    <w:rsid w:val="00A918CC"/>
    <w:rsid w:val="00A920EA"/>
    <w:rsid w:val="00A9312E"/>
    <w:rsid w:val="00A978DB"/>
    <w:rsid w:val="00AA268C"/>
    <w:rsid w:val="00AA27C6"/>
    <w:rsid w:val="00AA7657"/>
    <w:rsid w:val="00AB364B"/>
    <w:rsid w:val="00AB73E5"/>
    <w:rsid w:val="00AC18DB"/>
    <w:rsid w:val="00AC20F0"/>
    <w:rsid w:val="00AC5D88"/>
    <w:rsid w:val="00AD1031"/>
    <w:rsid w:val="00AD25C8"/>
    <w:rsid w:val="00AD4C48"/>
    <w:rsid w:val="00AD5396"/>
    <w:rsid w:val="00AD5B70"/>
    <w:rsid w:val="00AD5BB2"/>
    <w:rsid w:val="00AE1F98"/>
    <w:rsid w:val="00AE202B"/>
    <w:rsid w:val="00AE7D7D"/>
    <w:rsid w:val="00AF09D4"/>
    <w:rsid w:val="00AF3E73"/>
    <w:rsid w:val="00AF5759"/>
    <w:rsid w:val="00AF5E84"/>
    <w:rsid w:val="00AF719B"/>
    <w:rsid w:val="00AF7A1D"/>
    <w:rsid w:val="00B00DA5"/>
    <w:rsid w:val="00B00FBF"/>
    <w:rsid w:val="00B0161A"/>
    <w:rsid w:val="00B01ADE"/>
    <w:rsid w:val="00B06D8F"/>
    <w:rsid w:val="00B174D4"/>
    <w:rsid w:val="00B175CB"/>
    <w:rsid w:val="00B17C1C"/>
    <w:rsid w:val="00B20055"/>
    <w:rsid w:val="00B229C2"/>
    <w:rsid w:val="00B25B22"/>
    <w:rsid w:val="00B25DBD"/>
    <w:rsid w:val="00B2610D"/>
    <w:rsid w:val="00B3120D"/>
    <w:rsid w:val="00B34DDE"/>
    <w:rsid w:val="00B358B1"/>
    <w:rsid w:val="00B35E35"/>
    <w:rsid w:val="00B40EFA"/>
    <w:rsid w:val="00B4309F"/>
    <w:rsid w:val="00B438E4"/>
    <w:rsid w:val="00B43A5D"/>
    <w:rsid w:val="00B44EB6"/>
    <w:rsid w:val="00B4705B"/>
    <w:rsid w:val="00B4726A"/>
    <w:rsid w:val="00B52028"/>
    <w:rsid w:val="00B52379"/>
    <w:rsid w:val="00B52F68"/>
    <w:rsid w:val="00B62CB0"/>
    <w:rsid w:val="00B669E6"/>
    <w:rsid w:val="00B70064"/>
    <w:rsid w:val="00B70A36"/>
    <w:rsid w:val="00B74866"/>
    <w:rsid w:val="00B76AB1"/>
    <w:rsid w:val="00B81E60"/>
    <w:rsid w:val="00B83018"/>
    <w:rsid w:val="00B83DE3"/>
    <w:rsid w:val="00B8461B"/>
    <w:rsid w:val="00B90B67"/>
    <w:rsid w:val="00B92183"/>
    <w:rsid w:val="00BA32A4"/>
    <w:rsid w:val="00BA621C"/>
    <w:rsid w:val="00BA7704"/>
    <w:rsid w:val="00BB12E9"/>
    <w:rsid w:val="00BB2761"/>
    <w:rsid w:val="00BB4071"/>
    <w:rsid w:val="00BB6869"/>
    <w:rsid w:val="00BC5250"/>
    <w:rsid w:val="00BD334A"/>
    <w:rsid w:val="00BD5657"/>
    <w:rsid w:val="00BD6BF1"/>
    <w:rsid w:val="00BE1A75"/>
    <w:rsid w:val="00BE2654"/>
    <w:rsid w:val="00BE515C"/>
    <w:rsid w:val="00BE79C1"/>
    <w:rsid w:val="00BE7EC6"/>
    <w:rsid w:val="00BF0020"/>
    <w:rsid w:val="00BF2732"/>
    <w:rsid w:val="00BF778A"/>
    <w:rsid w:val="00C0306B"/>
    <w:rsid w:val="00C03DFC"/>
    <w:rsid w:val="00C06603"/>
    <w:rsid w:val="00C11FBA"/>
    <w:rsid w:val="00C128D6"/>
    <w:rsid w:val="00C1322D"/>
    <w:rsid w:val="00C149E8"/>
    <w:rsid w:val="00C14C10"/>
    <w:rsid w:val="00C15CC7"/>
    <w:rsid w:val="00C17509"/>
    <w:rsid w:val="00C17B38"/>
    <w:rsid w:val="00C20D02"/>
    <w:rsid w:val="00C20DF3"/>
    <w:rsid w:val="00C21633"/>
    <w:rsid w:val="00C24214"/>
    <w:rsid w:val="00C30232"/>
    <w:rsid w:val="00C364B9"/>
    <w:rsid w:val="00C414D0"/>
    <w:rsid w:val="00C417FA"/>
    <w:rsid w:val="00C41F0F"/>
    <w:rsid w:val="00C4249A"/>
    <w:rsid w:val="00C45353"/>
    <w:rsid w:val="00C52D76"/>
    <w:rsid w:val="00C549D3"/>
    <w:rsid w:val="00C55E0A"/>
    <w:rsid w:val="00C56831"/>
    <w:rsid w:val="00C577A7"/>
    <w:rsid w:val="00C578D7"/>
    <w:rsid w:val="00C60CBA"/>
    <w:rsid w:val="00C64A80"/>
    <w:rsid w:val="00C66548"/>
    <w:rsid w:val="00C6692F"/>
    <w:rsid w:val="00C73310"/>
    <w:rsid w:val="00C73E20"/>
    <w:rsid w:val="00C74C18"/>
    <w:rsid w:val="00C75764"/>
    <w:rsid w:val="00C835BE"/>
    <w:rsid w:val="00C84182"/>
    <w:rsid w:val="00C8604D"/>
    <w:rsid w:val="00C87E09"/>
    <w:rsid w:val="00C903D3"/>
    <w:rsid w:val="00C90DA2"/>
    <w:rsid w:val="00C9490E"/>
    <w:rsid w:val="00CA0340"/>
    <w:rsid w:val="00CA1E25"/>
    <w:rsid w:val="00CA2C2D"/>
    <w:rsid w:val="00CA3422"/>
    <w:rsid w:val="00CB1B7B"/>
    <w:rsid w:val="00CB5205"/>
    <w:rsid w:val="00CB6EAF"/>
    <w:rsid w:val="00CB73B9"/>
    <w:rsid w:val="00CB779D"/>
    <w:rsid w:val="00CC2BBB"/>
    <w:rsid w:val="00CC41C1"/>
    <w:rsid w:val="00CD29D9"/>
    <w:rsid w:val="00CD7EC4"/>
    <w:rsid w:val="00CE0666"/>
    <w:rsid w:val="00CE1422"/>
    <w:rsid w:val="00CE152C"/>
    <w:rsid w:val="00CE1637"/>
    <w:rsid w:val="00CE29AE"/>
    <w:rsid w:val="00CE5937"/>
    <w:rsid w:val="00CE72BC"/>
    <w:rsid w:val="00CF0111"/>
    <w:rsid w:val="00CF2EC1"/>
    <w:rsid w:val="00CF3B30"/>
    <w:rsid w:val="00CF66D1"/>
    <w:rsid w:val="00CF7AF6"/>
    <w:rsid w:val="00D032BE"/>
    <w:rsid w:val="00D03BEF"/>
    <w:rsid w:val="00D056B8"/>
    <w:rsid w:val="00D10E8F"/>
    <w:rsid w:val="00D15255"/>
    <w:rsid w:val="00D15E41"/>
    <w:rsid w:val="00D16BFB"/>
    <w:rsid w:val="00D16E2B"/>
    <w:rsid w:val="00D17BB3"/>
    <w:rsid w:val="00D17C0C"/>
    <w:rsid w:val="00D21930"/>
    <w:rsid w:val="00D25E15"/>
    <w:rsid w:val="00D30C3F"/>
    <w:rsid w:val="00D3100D"/>
    <w:rsid w:val="00D33163"/>
    <w:rsid w:val="00D33B9A"/>
    <w:rsid w:val="00D35583"/>
    <w:rsid w:val="00D423DC"/>
    <w:rsid w:val="00D444EA"/>
    <w:rsid w:val="00D44FAE"/>
    <w:rsid w:val="00D469D6"/>
    <w:rsid w:val="00D47420"/>
    <w:rsid w:val="00D47706"/>
    <w:rsid w:val="00D52271"/>
    <w:rsid w:val="00D53167"/>
    <w:rsid w:val="00D56E0D"/>
    <w:rsid w:val="00D60E24"/>
    <w:rsid w:val="00D64A18"/>
    <w:rsid w:val="00D759B6"/>
    <w:rsid w:val="00D80F45"/>
    <w:rsid w:val="00D86478"/>
    <w:rsid w:val="00D94E67"/>
    <w:rsid w:val="00D96AFE"/>
    <w:rsid w:val="00DA115E"/>
    <w:rsid w:val="00DA1314"/>
    <w:rsid w:val="00DA1DEC"/>
    <w:rsid w:val="00DA227F"/>
    <w:rsid w:val="00DA3A68"/>
    <w:rsid w:val="00DA4A65"/>
    <w:rsid w:val="00DA5CDB"/>
    <w:rsid w:val="00DB2A07"/>
    <w:rsid w:val="00DB2D98"/>
    <w:rsid w:val="00DB3BC8"/>
    <w:rsid w:val="00DC204D"/>
    <w:rsid w:val="00DC3C3E"/>
    <w:rsid w:val="00DC7A3D"/>
    <w:rsid w:val="00DD2B2B"/>
    <w:rsid w:val="00DE1B8E"/>
    <w:rsid w:val="00DE1CFD"/>
    <w:rsid w:val="00DE1F59"/>
    <w:rsid w:val="00DE6823"/>
    <w:rsid w:val="00DE7634"/>
    <w:rsid w:val="00DF744D"/>
    <w:rsid w:val="00E011B2"/>
    <w:rsid w:val="00E04934"/>
    <w:rsid w:val="00E06C2E"/>
    <w:rsid w:val="00E108C8"/>
    <w:rsid w:val="00E114C8"/>
    <w:rsid w:val="00E15AB1"/>
    <w:rsid w:val="00E15DAF"/>
    <w:rsid w:val="00E15E59"/>
    <w:rsid w:val="00E17144"/>
    <w:rsid w:val="00E17ED3"/>
    <w:rsid w:val="00E240EB"/>
    <w:rsid w:val="00E2464C"/>
    <w:rsid w:val="00E2535A"/>
    <w:rsid w:val="00E2611F"/>
    <w:rsid w:val="00E30F73"/>
    <w:rsid w:val="00E3203B"/>
    <w:rsid w:val="00E33049"/>
    <w:rsid w:val="00E352E4"/>
    <w:rsid w:val="00E37772"/>
    <w:rsid w:val="00E41232"/>
    <w:rsid w:val="00E43CDC"/>
    <w:rsid w:val="00E43E9A"/>
    <w:rsid w:val="00E43F28"/>
    <w:rsid w:val="00E5030E"/>
    <w:rsid w:val="00E50B0E"/>
    <w:rsid w:val="00E5271F"/>
    <w:rsid w:val="00E605FD"/>
    <w:rsid w:val="00E62FE6"/>
    <w:rsid w:val="00E640CA"/>
    <w:rsid w:val="00E70B81"/>
    <w:rsid w:val="00E72ABC"/>
    <w:rsid w:val="00E732DB"/>
    <w:rsid w:val="00E742DD"/>
    <w:rsid w:val="00E74631"/>
    <w:rsid w:val="00E75FD7"/>
    <w:rsid w:val="00E77DB0"/>
    <w:rsid w:val="00E820EE"/>
    <w:rsid w:val="00E8560A"/>
    <w:rsid w:val="00E94325"/>
    <w:rsid w:val="00E9467D"/>
    <w:rsid w:val="00E97F3A"/>
    <w:rsid w:val="00EA1312"/>
    <w:rsid w:val="00EA1D82"/>
    <w:rsid w:val="00EA46C7"/>
    <w:rsid w:val="00EA7DC2"/>
    <w:rsid w:val="00EB081D"/>
    <w:rsid w:val="00EB14B4"/>
    <w:rsid w:val="00EB4013"/>
    <w:rsid w:val="00EB4CBD"/>
    <w:rsid w:val="00EC0ABE"/>
    <w:rsid w:val="00EC11CE"/>
    <w:rsid w:val="00EC6970"/>
    <w:rsid w:val="00ED15F5"/>
    <w:rsid w:val="00ED40C5"/>
    <w:rsid w:val="00ED4B28"/>
    <w:rsid w:val="00ED578A"/>
    <w:rsid w:val="00ED6E68"/>
    <w:rsid w:val="00EE3867"/>
    <w:rsid w:val="00EF006B"/>
    <w:rsid w:val="00F041F5"/>
    <w:rsid w:val="00F0697D"/>
    <w:rsid w:val="00F07C86"/>
    <w:rsid w:val="00F1179F"/>
    <w:rsid w:val="00F15D8B"/>
    <w:rsid w:val="00F3229C"/>
    <w:rsid w:val="00F338BE"/>
    <w:rsid w:val="00F36F45"/>
    <w:rsid w:val="00F4130E"/>
    <w:rsid w:val="00F54D13"/>
    <w:rsid w:val="00F6053B"/>
    <w:rsid w:val="00F70B5D"/>
    <w:rsid w:val="00F73870"/>
    <w:rsid w:val="00F75C81"/>
    <w:rsid w:val="00F77C3B"/>
    <w:rsid w:val="00F81B23"/>
    <w:rsid w:val="00F8628C"/>
    <w:rsid w:val="00F87C80"/>
    <w:rsid w:val="00F942DC"/>
    <w:rsid w:val="00F94507"/>
    <w:rsid w:val="00F95AA4"/>
    <w:rsid w:val="00F96C0B"/>
    <w:rsid w:val="00FA7E7E"/>
    <w:rsid w:val="00FB2938"/>
    <w:rsid w:val="00FB3649"/>
    <w:rsid w:val="00FB6178"/>
    <w:rsid w:val="00FD0221"/>
    <w:rsid w:val="00FD0D0F"/>
    <w:rsid w:val="00FD3B56"/>
    <w:rsid w:val="00FD6250"/>
    <w:rsid w:val="00FE1E07"/>
    <w:rsid w:val="00FE5D36"/>
    <w:rsid w:val="00FE686F"/>
    <w:rsid w:val="00FF0B8A"/>
    <w:rsid w:val="00FF34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78BC9"/>
  <w15:chartTrackingRefBased/>
  <w15:docId w15:val="{FA5D5556-073F-4921-8573-CD7F0A2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B73E5"/>
    <w:rPr>
      <w:rFonts w:ascii="Angiang" w:hAnsi="Angiang"/>
      <w:sz w:val="52"/>
      <w:szCs w:val="52"/>
    </w:rPr>
  </w:style>
  <w:style w:type="table" w:styleId="TableGrid">
    <w:name w:val="Table Grid"/>
    <w:basedOn w:val="TableNormal"/>
    <w:rsid w:val="00F413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F0111"/>
    <w:rPr>
      <w:rFonts w:ascii="Tahoma" w:hAnsi="Tahoma" w:cs="Tahoma"/>
      <w:sz w:val="16"/>
      <w:szCs w:val="16"/>
    </w:rPr>
  </w:style>
  <w:style w:type="paragraph" w:customStyle="1" w:styleId="1CharCharCharCharCharCharCharCharCharCharCharCharChar">
    <w:name w:val="1 Char Char Char Char Char Char Char Char Char Char Char Char Char"/>
    <w:basedOn w:val="DocumentMap"/>
    <w:autoRedefine/>
    <w:rsid w:val="005F1126"/>
    <w:pPr>
      <w:widowControl w:val="0"/>
      <w:jc w:val="both"/>
    </w:pPr>
    <w:rPr>
      <w:rFonts w:eastAsia="SimSun" w:cs="Times New Roman"/>
      <w:kern w:val="2"/>
      <w:sz w:val="24"/>
      <w:szCs w:val="24"/>
      <w:lang w:eastAsia="zh-CN"/>
    </w:rPr>
  </w:style>
  <w:style w:type="paragraph" w:styleId="DocumentMap">
    <w:name w:val="Document Map"/>
    <w:basedOn w:val="Normal"/>
    <w:semiHidden/>
    <w:rsid w:val="005F1126"/>
    <w:pPr>
      <w:shd w:val="clear" w:color="auto" w:fill="000080"/>
    </w:pPr>
    <w:rPr>
      <w:rFonts w:ascii="Tahoma" w:hAnsi="Tahoma" w:cs="Tahoma"/>
      <w:sz w:val="20"/>
      <w:szCs w:val="20"/>
    </w:rPr>
  </w:style>
  <w:style w:type="paragraph" w:styleId="NormalWeb">
    <w:name w:val="Normal (Web)"/>
    <w:aliases w:val="Char Char"/>
    <w:basedOn w:val="Normal"/>
    <w:rsid w:val="00742182"/>
    <w:pPr>
      <w:spacing w:before="100" w:beforeAutospacing="1" w:after="100" w:afterAutospacing="1"/>
    </w:pPr>
  </w:style>
  <w:style w:type="character" w:styleId="Strong">
    <w:name w:val="Strong"/>
    <w:qFormat/>
    <w:rsid w:val="007421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60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Trình tự công việc</vt:lpstr>
    </vt:vector>
  </TitlesOfParts>
  <Company>117</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Trình tự công việc</dc:title>
  <dc:subject/>
  <dc:creator>Truong</dc:creator>
  <cp:keywords/>
  <cp:lastModifiedBy>Administrator</cp:lastModifiedBy>
  <cp:revision>2</cp:revision>
  <cp:lastPrinted>2019-08-29T07:04:00Z</cp:lastPrinted>
  <dcterms:created xsi:type="dcterms:W3CDTF">2022-08-16T08:27:00Z</dcterms:created>
  <dcterms:modified xsi:type="dcterms:W3CDTF">2022-08-16T08:27:00Z</dcterms:modified>
</cp:coreProperties>
</file>